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23" w:rsidRPr="00AF4758" w:rsidRDefault="009A4323" w:rsidP="009A4323">
      <w:pPr>
        <w:pStyle w:val="20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  <w:r w:rsidRPr="00AF475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9A4323" w:rsidRPr="00AF4758" w:rsidRDefault="009A4323" w:rsidP="009A4323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AF475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Регламенту</w:t>
      </w:r>
      <w:r w:rsidRPr="00AF4758">
        <w:rPr>
          <w:rFonts w:ascii="Times New Roman" w:hAnsi="Times New Roman" w:cs="Times New Roman"/>
        </w:rPr>
        <w:t xml:space="preserve"> оказания </w:t>
      </w:r>
    </w:p>
    <w:p w:rsidR="009A4323" w:rsidRPr="00AF4758" w:rsidRDefault="009A4323" w:rsidP="009A4323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AF4758">
        <w:rPr>
          <w:rFonts w:ascii="Times New Roman" w:hAnsi="Times New Roman" w:cs="Times New Roman"/>
        </w:rPr>
        <w:t xml:space="preserve">поддержки субъектам малого и </w:t>
      </w:r>
    </w:p>
    <w:p w:rsidR="009A4323" w:rsidRPr="00AF4758" w:rsidRDefault="009A4323" w:rsidP="009A4323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AF4758">
        <w:rPr>
          <w:rFonts w:ascii="Times New Roman" w:hAnsi="Times New Roman" w:cs="Times New Roman"/>
        </w:rPr>
        <w:t>среднего предпринимательства</w:t>
      </w:r>
    </w:p>
    <w:p w:rsidR="009A4323" w:rsidRPr="00AF4758" w:rsidRDefault="009A4323" w:rsidP="009A4323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AF4758">
        <w:rPr>
          <w:rFonts w:ascii="Times New Roman" w:hAnsi="Times New Roman" w:cs="Times New Roman"/>
        </w:rPr>
        <w:t xml:space="preserve">по направлению деятельности </w:t>
      </w:r>
    </w:p>
    <w:p w:rsidR="009A4323" w:rsidRPr="00AF4758" w:rsidRDefault="009A4323" w:rsidP="009A4323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AF4758">
        <w:rPr>
          <w:rFonts w:ascii="Times New Roman" w:hAnsi="Times New Roman" w:cs="Times New Roman"/>
        </w:rPr>
        <w:t>Регионального центра инжиниринга</w:t>
      </w:r>
    </w:p>
    <w:p w:rsidR="009A4323" w:rsidRPr="00AF4758" w:rsidRDefault="009A4323" w:rsidP="009A4323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AF4758">
        <w:rPr>
          <w:rFonts w:ascii="Times New Roman" w:hAnsi="Times New Roman" w:cs="Times New Roman"/>
        </w:rPr>
        <w:t xml:space="preserve">автономной некоммерческой </w:t>
      </w:r>
    </w:p>
    <w:p w:rsidR="009A4323" w:rsidRPr="00AF4758" w:rsidRDefault="009A4323" w:rsidP="009A4323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AF4758">
        <w:rPr>
          <w:rFonts w:ascii="Times New Roman" w:hAnsi="Times New Roman" w:cs="Times New Roman"/>
        </w:rPr>
        <w:t xml:space="preserve">организации «Региональный центр </w:t>
      </w:r>
    </w:p>
    <w:p w:rsidR="009A4323" w:rsidRPr="00AF4758" w:rsidRDefault="009A4323" w:rsidP="009A4323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AF4758">
        <w:rPr>
          <w:rFonts w:ascii="Times New Roman" w:hAnsi="Times New Roman" w:cs="Times New Roman"/>
        </w:rPr>
        <w:t>поддержки предпринимательства</w:t>
      </w:r>
    </w:p>
    <w:p w:rsidR="009A4323" w:rsidRPr="00AF4758" w:rsidRDefault="009A4323" w:rsidP="009A4323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AF4758">
        <w:rPr>
          <w:rFonts w:ascii="Times New Roman" w:hAnsi="Times New Roman" w:cs="Times New Roman"/>
        </w:rPr>
        <w:t>Вологодской области»</w:t>
      </w:r>
    </w:p>
    <w:p w:rsidR="009A4323" w:rsidRDefault="009A4323" w:rsidP="009A4323">
      <w:pPr>
        <w:pStyle w:val="20"/>
        <w:keepNext/>
        <w:keepLines/>
        <w:shd w:val="clear" w:color="auto" w:fill="auto"/>
        <w:tabs>
          <w:tab w:val="left" w:pos="1276"/>
        </w:tabs>
        <w:spacing w:after="120" w:line="276" w:lineRule="auto"/>
        <w:ind w:left="720"/>
        <w:jc w:val="both"/>
      </w:pPr>
    </w:p>
    <w:p w:rsidR="009A4323" w:rsidRPr="00E54D24" w:rsidRDefault="009A4323" w:rsidP="009A4323">
      <w:pPr>
        <w:pStyle w:val="20"/>
        <w:keepNext/>
        <w:keepLines/>
        <w:shd w:val="clear" w:color="auto" w:fill="auto"/>
        <w:tabs>
          <w:tab w:val="left" w:pos="1276"/>
        </w:tabs>
        <w:spacing w:after="120" w:line="276" w:lineRule="auto"/>
        <w:ind w:left="720"/>
        <w:jc w:val="center"/>
        <w:rPr>
          <w:sz w:val="24"/>
        </w:rPr>
      </w:pPr>
      <w:bookmarkStart w:id="0" w:name="_GoBack"/>
      <w:r w:rsidRPr="00E54D24">
        <w:rPr>
          <w:sz w:val="24"/>
        </w:rPr>
        <w:t>Лимиты утвержденных направлений расходования (сметы) РЦИ на текущий календарный год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5827"/>
        <w:gridCol w:w="3693"/>
      </w:tblGrid>
      <w:tr w:rsidR="009A4323" w:rsidRPr="00E54D24" w:rsidTr="001A018E">
        <w:trPr>
          <w:trHeight w:val="127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bookmarkEnd w:id="0"/>
          <w:p w:rsidR="009A4323" w:rsidRPr="004E3547" w:rsidRDefault="009A4323" w:rsidP="001A01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lang w:bidi="ar-SA"/>
              </w:rPr>
              <w:t xml:space="preserve">Консультационные услуги с привлечением  иностранных экспертов в сфере инжиниринга в интересах субъектов МСП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323" w:rsidRPr="004E3547" w:rsidRDefault="009A4323" w:rsidP="001A018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t>не более 400 тыс. рублей на 1 мероприятие, не более 150 тыс.руб на 1 эксперта, на условии софинансирования со стороны МСП *</w:t>
            </w:r>
          </w:p>
        </w:tc>
      </w:tr>
      <w:tr w:rsidR="009A4323" w:rsidRPr="00E54D24" w:rsidTr="001A018E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323" w:rsidRPr="004E3547" w:rsidRDefault="009A4323" w:rsidP="001A01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lang w:bidi="ar-SA"/>
              </w:rPr>
              <w:t>Анализ  потенциала малых и средних предприятий, выявление  текущих потребностей и проблем предприятий, влияющих на их конкурентоспособность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323" w:rsidRPr="004E3547" w:rsidRDefault="009A4323" w:rsidP="001A018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t>не более  100 тыс. рублей на 1 предприятие на условии софинансирования со стороны МСП *</w:t>
            </w:r>
          </w:p>
        </w:tc>
      </w:tr>
      <w:tr w:rsidR="009A4323" w:rsidRPr="00E54D24" w:rsidTr="001A018E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323" w:rsidRPr="004E3547" w:rsidRDefault="009A4323" w:rsidP="001A01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lang w:bidi="ar-SA"/>
              </w:rPr>
              <w:t>Проведение экспресс-оценки индекса технологической готовности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323" w:rsidRPr="004E3547" w:rsidRDefault="009A4323" w:rsidP="001A018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t>не более  200 тыс. рублей на 1 предприятиеа,  на условии софинансирования со стороны МСП *</w:t>
            </w:r>
          </w:p>
        </w:tc>
      </w:tr>
      <w:tr w:rsidR="009A4323" w:rsidRPr="00E54D24" w:rsidTr="001A018E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323" w:rsidRPr="004E3547" w:rsidRDefault="009A4323" w:rsidP="001A01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lang w:bidi="ar-SA"/>
              </w:rPr>
              <w:t>Оценка  потенциала импортозамещения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323" w:rsidRPr="004E3547" w:rsidRDefault="009A4323" w:rsidP="001A018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 100 тыс. рублей на 1 предприятие, на условии софинансирования со стороны МСП *                                   </w:t>
            </w:r>
          </w:p>
        </w:tc>
      </w:tr>
      <w:tr w:rsidR="009A4323" w:rsidRPr="00E54D24" w:rsidTr="001A018E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323" w:rsidRPr="004E3547" w:rsidRDefault="009A4323" w:rsidP="001A01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lang w:bidi="ar-SA"/>
              </w:rP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323" w:rsidRPr="004E3547" w:rsidRDefault="009A4323" w:rsidP="001A018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300 тыс. рублей на 1 предприятие, при софинансировании со стороны </w:t>
            </w: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br/>
              <w:t>МСП *</w:t>
            </w:r>
          </w:p>
        </w:tc>
      </w:tr>
      <w:tr w:rsidR="009A4323" w:rsidRPr="00E54D24" w:rsidTr="001A018E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323" w:rsidRPr="004E3547" w:rsidRDefault="009A4323" w:rsidP="001A01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lang w:bidi="ar-SA"/>
              </w:rPr>
              <w:t>Проведение финансового или управленческого аудита на предприятиях МСП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323" w:rsidRPr="004E3547" w:rsidRDefault="009A4323" w:rsidP="001A018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t>не более  150 тыс. рублей на 1 предприятие, на условии софинансирования со стороны МСП *</w:t>
            </w:r>
          </w:p>
        </w:tc>
      </w:tr>
      <w:tr w:rsidR="009A4323" w:rsidRPr="00E54D24" w:rsidTr="001A018E">
        <w:trPr>
          <w:trHeight w:val="20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323" w:rsidRPr="004E3547" w:rsidRDefault="009A4323" w:rsidP="001A01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lang w:bidi="ar-SA"/>
              </w:rPr>
              <w:t>Экспертное сопровождение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мероприятий, мероприятий по  повышению производительности труда и цифровизации производства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323" w:rsidRPr="004E3547" w:rsidRDefault="009A4323" w:rsidP="001A018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t>Не более  300 тыс. рублей на 1 предприятие, на условии софинансирования со стороны МСП *</w:t>
            </w:r>
          </w:p>
        </w:tc>
      </w:tr>
      <w:tr w:rsidR="009A4323" w:rsidRPr="00E54D24" w:rsidTr="001A018E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323" w:rsidRPr="004E3547" w:rsidRDefault="009A4323" w:rsidP="001A01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lang w:bidi="ar-SA"/>
              </w:rPr>
              <w:t>Составление бизнес-планов / ТЭО / инвестиционных меморандумов для инвестиционных проектов предприятий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323" w:rsidRPr="004E3547" w:rsidRDefault="009A4323" w:rsidP="001A018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300 тыс. рублей на 1 предприятие на условии </w:t>
            </w: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lastRenderedPageBreak/>
              <w:t>софинансирования со стороны МСП *</w:t>
            </w:r>
          </w:p>
        </w:tc>
      </w:tr>
      <w:tr w:rsidR="009A4323" w:rsidRPr="00E54D24" w:rsidTr="001A018E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323" w:rsidRPr="004E3547" w:rsidRDefault="009A4323" w:rsidP="001A01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 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323" w:rsidRPr="004E3547" w:rsidRDefault="009A4323" w:rsidP="001A018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500 тыс. рублей на 1 предприятие при условии  софинансирования со стороны </w:t>
            </w: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br/>
              <w:t xml:space="preserve">МСП* </w:t>
            </w:r>
          </w:p>
        </w:tc>
      </w:tr>
      <w:tr w:rsidR="009A4323" w:rsidRPr="00E54D24" w:rsidTr="001A018E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323" w:rsidRPr="004E3547" w:rsidRDefault="009A4323" w:rsidP="001A01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lang w:bidi="ar-SA"/>
              </w:rPr>
              <w:t xml:space="preserve">Содействие в проведении сертификации, декларировании, аттестации,  иные услуги  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323" w:rsidRPr="004E3547" w:rsidRDefault="009A4323" w:rsidP="001A018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500 тыс. рублей на 1 предприятие при условии софинансирования со стороны </w:t>
            </w: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br/>
              <w:t xml:space="preserve">МСП* </w:t>
            </w:r>
          </w:p>
        </w:tc>
      </w:tr>
      <w:tr w:rsidR="009A4323" w:rsidRPr="00E54D24" w:rsidTr="001A018E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323" w:rsidRPr="004E3547" w:rsidRDefault="009A4323" w:rsidP="001A01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lang w:bidi="ar-SA"/>
              </w:rPr>
              <w:t>Проведение исследований, испытаний, оценок соответствия, необходимых для реализации пп. 4.9- 4.10 (подробно расшифровать)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323" w:rsidRPr="004E3547" w:rsidRDefault="009A4323" w:rsidP="001A018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400 тыс.рублей на  предприятие при условии софинансирования со стороны </w:t>
            </w: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br/>
              <w:t xml:space="preserve">МСП* </w:t>
            </w:r>
          </w:p>
        </w:tc>
      </w:tr>
      <w:tr w:rsidR="009A4323" w:rsidRPr="00E54D24" w:rsidTr="001A018E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323" w:rsidRPr="004E3547" w:rsidRDefault="009A4323" w:rsidP="001A01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lang w:bidi="ar-SA"/>
              </w:rPr>
              <w:t>Разработка программ модернизации/развития/технического перевооружения производства для предприятий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323" w:rsidRPr="004E3547" w:rsidRDefault="009A4323" w:rsidP="001A018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700 тыс.рублей на  предприятие при условии софинансирования со стороны </w:t>
            </w: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br/>
              <w:t xml:space="preserve">МСП* </w:t>
            </w:r>
          </w:p>
        </w:tc>
      </w:tr>
      <w:tr w:rsidR="009A4323" w:rsidRPr="00E54D24" w:rsidTr="001A018E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323" w:rsidRPr="004E3547" w:rsidRDefault="009A4323" w:rsidP="001A01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lang w:bidi="ar-SA"/>
              </w:rPr>
              <w:t xml:space="preserve">Разработка технических решений (проектов, планов) в вопросах организации технического управления производством 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323" w:rsidRPr="004E3547" w:rsidRDefault="009A4323" w:rsidP="001A018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700 тыс.рублей на  предприятие при условии софинансирования со стороны </w:t>
            </w: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br/>
              <w:t xml:space="preserve">МСП* </w:t>
            </w:r>
          </w:p>
        </w:tc>
      </w:tr>
      <w:tr w:rsidR="009A4323" w:rsidRPr="00E54D24" w:rsidTr="001A018E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323" w:rsidRPr="004E3547" w:rsidRDefault="009A4323" w:rsidP="001A01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lang w:bidi="ar-SA"/>
              </w:rPr>
              <w:t xml:space="preserve">Разработка  технических решений (проектов, планов)   по внедрению цифровизации производственных процессов  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323" w:rsidRPr="004E3547" w:rsidRDefault="009A4323" w:rsidP="001A018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700 тыс.рублей на  предприятие при условии софинансирования со стороны </w:t>
            </w: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br/>
              <w:t xml:space="preserve">МСП* </w:t>
            </w:r>
          </w:p>
        </w:tc>
      </w:tr>
      <w:tr w:rsidR="009A4323" w:rsidRPr="00E54D24" w:rsidTr="001A018E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323" w:rsidRPr="004E3547" w:rsidRDefault="009A4323" w:rsidP="001A01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lang w:bidi="ar-SA"/>
              </w:rPr>
              <w:t xml:space="preserve">Проведение  технических аудитов (технологического / энергетического/ экологического / других видов аудита производства) на предприятиях МСП 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323" w:rsidRPr="004E3547" w:rsidRDefault="009A4323" w:rsidP="001A018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t>не более  400 тыс. рублей на 1 предприятие, на условии софинансирования со стороны МСП *</w:t>
            </w:r>
          </w:p>
        </w:tc>
      </w:tr>
      <w:tr w:rsidR="009A4323" w:rsidRPr="00E54D24" w:rsidTr="001A018E">
        <w:trPr>
          <w:trHeight w:val="15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323" w:rsidRPr="004E3547" w:rsidRDefault="009A4323" w:rsidP="001A01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lang w:bidi="ar-SA"/>
              </w:rPr>
              <w:t>Проведение вебинаров и круглых столов с приглашением сторонних профильных организаций и экспертов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323" w:rsidRPr="004E3547" w:rsidRDefault="009A4323" w:rsidP="001A018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300 тыс. рублей на 1 мероприятие для субъектов МСП – для проведения  «круглых столов», не более 100 тыс. руб. – для проведения вебинаров. </w:t>
            </w:r>
          </w:p>
        </w:tc>
      </w:tr>
      <w:tr w:rsidR="009A4323" w:rsidRPr="00E54D24" w:rsidTr="001A018E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323" w:rsidRPr="004E3547" w:rsidRDefault="009A4323" w:rsidP="001A01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lang w:bidi="ar-SA"/>
              </w:rPr>
              <w:t>Проведение мониторинга инжиниринговых компаний и рынка инжиниринговых услуг, формирование базы данных по производственным предприятиям МСП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323" w:rsidRPr="004E3547" w:rsidRDefault="009A4323" w:rsidP="001A018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создание базы данных (в первый год) -не более 250 тыс. рублей, актуализация – не более 150 тыс. рублей </w:t>
            </w:r>
          </w:p>
        </w:tc>
      </w:tr>
      <w:tr w:rsidR="009A4323" w:rsidRPr="00E54D24" w:rsidTr="001A018E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323" w:rsidRPr="004E3547" w:rsidRDefault="009A4323" w:rsidP="001A01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lang w:bidi="ar-SA"/>
              </w:rPr>
              <w:t>Прочие профильные услуги, оказываемые субъектам МСП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323" w:rsidRPr="004E3547" w:rsidRDefault="009A4323" w:rsidP="001A018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E3547">
              <w:rPr>
                <w:rFonts w:ascii="Times New Roman" w:eastAsia="Times New Roman" w:hAnsi="Times New Roman" w:cs="Times New Roman"/>
                <w:iCs/>
                <w:lang w:bidi="ar-SA"/>
              </w:rPr>
              <w:t>на условии софинансирования со стороны МСП</w:t>
            </w:r>
          </w:p>
        </w:tc>
      </w:tr>
    </w:tbl>
    <w:p w:rsidR="009A4323" w:rsidRPr="00E54D24" w:rsidRDefault="009A4323" w:rsidP="009A4323">
      <w:pPr>
        <w:pStyle w:val="20"/>
        <w:keepNext/>
        <w:keepLines/>
        <w:shd w:val="clear" w:color="auto" w:fill="auto"/>
        <w:tabs>
          <w:tab w:val="left" w:pos="1276"/>
        </w:tabs>
        <w:spacing w:after="120" w:line="276" w:lineRule="auto"/>
        <w:jc w:val="both"/>
        <w:rPr>
          <w:sz w:val="24"/>
          <w:szCs w:val="24"/>
        </w:rPr>
        <w:sectPr w:rsidR="009A4323" w:rsidRPr="00E54D24" w:rsidSect="007559C0">
          <w:headerReference w:type="default" r:id="rId4"/>
          <w:footerReference w:type="even" r:id="rId5"/>
          <w:footerReference w:type="default" r:id="rId6"/>
          <w:pgSz w:w="11900" w:h="16840"/>
          <w:pgMar w:top="668" w:right="843" w:bottom="1209" w:left="1134" w:header="0" w:footer="686" w:gutter="0"/>
          <w:cols w:space="720"/>
          <w:noEndnote/>
          <w:docGrid w:linePitch="360"/>
        </w:sectPr>
      </w:pPr>
      <w:r w:rsidRPr="004E3547">
        <w:rPr>
          <w:iCs/>
          <w:sz w:val="24"/>
          <w:szCs w:val="24"/>
        </w:rPr>
        <w:t>*</w:t>
      </w:r>
      <w:r w:rsidRPr="00E54D24">
        <w:rPr>
          <w:iCs/>
          <w:sz w:val="24"/>
          <w:szCs w:val="24"/>
        </w:rPr>
        <w:t xml:space="preserve">   </w:t>
      </w:r>
      <w:r>
        <w:rPr>
          <w:sz w:val="24"/>
          <w:szCs w:val="24"/>
        </w:rPr>
        <w:t>не менее 30 % со стороны МСП</w:t>
      </w:r>
    </w:p>
    <w:p w:rsidR="00793217" w:rsidRDefault="009A4323"/>
    <w:sectPr w:rsidR="0079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349940"/>
      <w:docPartObj>
        <w:docPartGallery w:val="Page Numbers (Bottom of Page)"/>
        <w:docPartUnique/>
      </w:docPartObj>
    </w:sdtPr>
    <w:sdtEndPr/>
    <w:sdtContent>
      <w:p w:rsidR="00461AF6" w:rsidRDefault="009A43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461AF6" w:rsidRDefault="009A43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56100"/>
      <w:docPartObj>
        <w:docPartGallery w:val="Page Numbers (Bottom of Page)"/>
        <w:docPartUnique/>
      </w:docPartObj>
    </w:sdtPr>
    <w:sdtEndPr/>
    <w:sdtContent>
      <w:p w:rsidR="00461AF6" w:rsidRDefault="009A4323">
        <w:pPr>
          <w:pStyle w:val="a5"/>
          <w:jc w:val="right"/>
        </w:pPr>
      </w:p>
      <w:p w:rsidR="00461AF6" w:rsidRDefault="009A43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1AF6" w:rsidRDefault="009A4323" w:rsidP="002C2ADB">
    <w:pPr>
      <w:pStyle w:val="a5"/>
      <w:tabs>
        <w:tab w:val="clear" w:pos="4677"/>
        <w:tab w:val="clear" w:pos="9355"/>
        <w:tab w:val="center" w:pos="3544"/>
        <w:tab w:val="right" w:pos="7230"/>
      </w:tabs>
      <w:ind w:right="5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F6" w:rsidRDefault="009A4323" w:rsidP="007559C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23"/>
    <w:rsid w:val="0025268C"/>
    <w:rsid w:val="009A4323"/>
    <w:rsid w:val="00F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5C68-707E-4C6C-A641-D84585F8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432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43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4323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9A4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432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9A4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4323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2019-04-19T06:02:00Z</dcterms:created>
  <dcterms:modified xsi:type="dcterms:W3CDTF">2019-04-19T06:03:00Z</dcterms:modified>
</cp:coreProperties>
</file>