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72" w:rsidRDefault="000C4872" w:rsidP="000C4872">
      <w:pPr>
        <w:pStyle w:val="1"/>
        <w:shd w:val="clear" w:color="auto" w:fill="auto"/>
        <w:ind w:firstLine="0"/>
      </w:pPr>
    </w:p>
    <w:p w:rsidR="000C4872" w:rsidRDefault="000C4872" w:rsidP="000C4872">
      <w:pPr>
        <w:pStyle w:val="1"/>
        <w:shd w:val="clear" w:color="auto" w:fill="auto"/>
        <w:ind w:firstLine="0"/>
      </w:pPr>
    </w:p>
    <w:p w:rsidR="000C4872" w:rsidRDefault="000C4872" w:rsidP="000C4872">
      <w:pPr>
        <w:pStyle w:val="1"/>
        <w:shd w:val="clear" w:color="auto" w:fill="auto"/>
        <w:ind w:firstLine="0"/>
      </w:pPr>
      <w:bookmarkStart w:id="0" w:name="_GoBack"/>
      <w:bookmarkEnd w:id="0"/>
    </w:p>
    <w:p w:rsidR="000C4872" w:rsidRDefault="000C4872">
      <w:pPr>
        <w:pStyle w:val="1"/>
        <w:shd w:val="clear" w:color="auto" w:fill="auto"/>
        <w:ind w:left="6720" w:firstLine="0"/>
        <w:jc w:val="right"/>
      </w:pPr>
    </w:p>
    <w:p w:rsidR="000C4872" w:rsidRDefault="000C4872">
      <w:pPr>
        <w:pStyle w:val="1"/>
        <w:shd w:val="clear" w:color="auto" w:fill="auto"/>
        <w:ind w:left="6720" w:firstLine="0"/>
        <w:jc w:val="right"/>
        <w:rPr>
          <w:b/>
          <w:bCs/>
        </w:rPr>
      </w:pPr>
    </w:p>
    <w:p w:rsidR="007C3AED" w:rsidRDefault="004D22FD" w:rsidP="004D22FD">
      <w:pPr>
        <w:pStyle w:val="1"/>
        <w:shd w:val="clear" w:color="auto" w:fill="auto"/>
        <w:jc w:val="center"/>
      </w:pPr>
      <w:r>
        <w:rPr>
          <w:b/>
          <w:bCs/>
        </w:rPr>
        <w:t>ПОЛОЖЕНИЕ</w:t>
      </w:r>
    </w:p>
    <w:p w:rsidR="007C3AED" w:rsidRDefault="004D22FD">
      <w:pPr>
        <w:pStyle w:val="1"/>
        <w:shd w:val="clear" w:color="auto" w:fill="auto"/>
        <w:ind w:firstLine="0"/>
        <w:jc w:val="center"/>
      </w:pPr>
      <w:r>
        <w:rPr>
          <w:b/>
          <w:bCs/>
        </w:rPr>
        <w:t>о порядке приобретения товаров (работ, услуг)</w:t>
      </w:r>
    </w:p>
    <w:p w:rsidR="007C3AED" w:rsidRDefault="004D22FD">
      <w:pPr>
        <w:pStyle w:val="1"/>
        <w:shd w:val="clear" w:color="auto" w:fill="auto"/>
        <w:spacing w:after="280"/>
        <w:ind w:firstLine="0"/>
        <w:jc w:val="center"/>
      </w:pPr>
      <w:r>
        <w:rPr>
          <w:b/>
          <w:bCs/>
        </w:rPr>
        <w:t>Автономной некоммерческой организацией «Агентство развития</w:t>
      </w:r>
      <w:r>
        <w:rPr>
          <w:b/>
          <w:bCs/>
        </w:rPr>
        <w:br/>
        <w:t>предпринимательства и инвестиций Вологодской области «Мой бизнес»</w:t>
      </w:r>
    </w:p>
    <w:p w:rsidR="007C3AED" w:rsidRDefault="004D22FD">
      <w:pPr>
        <w:pStyle w:val="11"/>
        <w:keepNext/>
        <w:keepLines/>
        <w:numPr>
          <w:ilvl w:val="0"/>
          <w:numId w:val="1"/>
        </w:numPr>
        <w:shd w:val="clear" w:color="auto" w:fill="auto"/>
        <w:tabs>
          <w:tab w:val="left" w:pos="360"/>
        </w:tabs>
      </w:pPr>
      <w:bookmarkStart w:id="1" w:name="bookmark0"/>
      <w:bookmarkStart w:id="2" w:name="bookmark1"/>
      <w:r>
        <w:t>Общие положения</w:t>
      </w:r>
      <w:bookmarkEnd w:id="1"/>
      <w:bookmarkEnd w:id="2"/>
    </w:p>
    <w:p w:rsidR="007C3AED" w:rsidRDefault="004D22FD">
      <w:pPr>
        <w:pStyle w:val="1"/>
        <w:numPr>
          <w:ilvl w:val="1"/>
          <w:numId w:val="1"/>
        </w:numPr>
        <w:shd w:val="clear" w:color="auto" w:fill="auto"/>
        <w:tabs>
          <w:tab w:val="left" w:pos="1238"/>
        </w:tabs>
        <w:ind w:firstLine="720"/>
        <w:jc w:val="both"/>
      </w:pPr>
      <w:r>
        <w:t>Положение о порядке приобретения товаров (работ, услуг) Автономной некоммерческой организацией «Агентство развития предпринимательства и инвестиций Вологодской области «Мой бизнес» (далее - «Положение») определяет порядок приобретения товаров (работ, услуг) АНО «Мой бизнес» за счет средств целевого финансирования в рамках соглашений о предоставлении имущественного в</w:t>
      </w:r>
      <w:r w:rsidR="007A0BBC">
        <w:t>зноса (субсидии), заключаемых с</w:t>
      </w:r>
      <w:r>
        <w:t xml:space="preserve"> Департаментом экономического развития.</w:t>
      </w:r>
    </w:p>
    <w:p w:rsidR="007C3AED" w:rsidRDefault="004D22FD">
      <w:pPr>
        <w:pStyle w:val="1"/>
        <w:numPr>
          <w:ilvl w:val="1"/>
          <w:numId w:val="1"/>
        </w:numPr>
        <w:shd w:val="clear" w:color="auto" w:fill="auto"/>
        <w:tabs>
          <w:tab w:val="left" w:pos="1238"/>
        </w:tabs>
        <w:ind w:firstLine="720"/>
        <w:jc w:val="both"/>
      </w:pPr>
      <w:r>
        <w:t>Целями регулирования настоящего Положения является создание условий для своевременного и полного удовлетворения потребностей АНО «Мой бизнес» в товарах, работах, услугах, в том числе при оказании услуг (поддержки) субъектам малого и среднего предпринимательства Вологодской области,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поставках товаров (работ, услуг) и стимулирование такого участия, развитие добросовестной конкуренции, обеспечение гласности и прозрачности процедуры приобретения товаров (работ, услуг), предотвращение коррупции и других злоупотреблений.</w:t>
      </w:r>
    </w:p>
    <w:p w:rsidR="007C3AED" w:rsidRDefault="004D22FD">
      <w:pPr>
        <w:pStyle w:val="1"/>
        <w:numPr>
          <w:ilvl w:val="1"/>
          <w:numId w:val="1"/>
        </w:numPr>
        <w:shd w:val="clear" w:color="auto" w:fill="auto"/>
        <w:tabs>
          <w:tab w:val="left" w:pos="1228"/>
        </w:tabs>
        <w:ind w:firstLine="720"/>
        <w:jc w:val="both"/>
      </w:pPr>
      <w:r>
        <w:t>При приобретении товаров (работ, услуг) АНО «Мой бизнес» руководствуется следующими принципами:</w:t>
      </w:r>
    </w:p>
    <w:p w:rsidR="007C3AED" w:rsidRDefault="004D22FD">
      <w:pPr>
        <w:pStyle w:val="1"/>
        <w:numPr>
          <w:ilvl w:val="0"/>
          <w:numId w:val="2"/>
        </w:numPr>
        <w:shd w:val="clear" w:color="auto" w:fill="auto"/>
        <w:tabs>
          <w:tab w:val="left" w:pos="1212"/>
        </w:tabs>
        <w:ind w:firstLine="720"/>
        <w:jc w:val="both"/>
      </w:pPr>
      <w:r>
        <w:t>целевое и экономически эффективное расходование денежных средств на приобретение товаров (работ, услуг);</w:t>
      </w:r>
    </w:p>
    <w:p w:rsidR="007C3AED" w:rsidRDefault="004D22FD">
      <w:pPr>
        <w:pStyle w:val="1"/>
        <w:numPr>
          <w:ilvl w:val="0"/>
          <w:numId w:val="2"/>
        </w:numPr>
        <w:shd w:val="clear" w:color="auto" w:fill="auto"/>
        <w:tabs>
          <w:tab w:val="left" w:pos="1212"/>
        </w:tabs>
        <w:spacing w:line="262" w:lineRule="auto"/>
        <w:ind w:firstLine="720"/>
        <w:jc w:val="both"/>
      </w:pPr>
      <w:r>
        <w:t>информационная открытость процедуры отбора;</w:t>
      </w:r>
    </w:p>
    <w:p w:rsidR="007C3AED" w:rsidRDefault="004D22FD">
      <w:pPr>
        <w:pStyle w:val="1"/>
        <w:numPr>
          <w:ilvl w:val="0"/>
          <w:numId w:val="2"/>
        </w:numPr>
        <w:shd w:val="clear" w:color="auto" w:fill="auto"/>
        <w:tabs>
          <w:tab w:val="left" w:pos="1212"/>
        </w:tabs>
        <w:ind w:firstLine="720"/>
        <w:jc w:val="both"/>
      </w:pPr>
      <w:r>
        <w:t>равноправие, справедливость, отсутствие дискриминации и необоснованных ограничений конкуренции по отношению к участникам процедуры отбора;</w:t>
      </w:r>
    </w:p>
    <w:p w:rsidR="007C3AED" w:rsidRDefault="004D22FD">
      <w:pPr>
        <w:pStyle w:val="1"/>
        <w:numPr>
          <w:ilvl w:val="0"/>
          <w:numId w:val="2"/>
        </w:numPr>
        <w:shd w:val="clear" w:color="auto" w:fill="auto"/>
        <w:tabs>
          <w:tab w:val="left" w:pos="1212"/>
        </w:tabs>
        <w:ind w:firstLine="720"/>
        <w:jc w:val="both"/>
      </w:pPr>
      <w:r>
        <w:t>отсутствие ограничения допуска к участию в процедуре отбора путем установления неизмеряемых требований к участникам процедуры отбора.</w:t>
      </w:r>
    </w:p>
    <w:p w:rsidR="007C3AED" w:rsidRDefault="004D22FD">
      <w:pPr>
        <w:pStyle w:val="1"/>
        <w:numPr>
          <w:ilvl w:val="1"/>
          <w:numId w:val="1"/>
        </w:numPr>
        <w:shd w:val="clear" w:color="auto" w:fill="auto"/>
        <w:tabs>
          <w:tab w:val="left" w:pos="1233"/>
        </w:tabs>
        <w:ind w:firstLine="720"/>
        <w:jc w:val="both"/>
      </w:pPr>
      <w:r>
        <w:t>Приобретение товаров (работ, услуг) АНО «Мой бизнес» в соответствии с настоящим Положением не регулируется статьями 447-449, 1057-1061 Гражданского кодекса Российской Федерации.</w:t>
      </w:r>
    </w:p>
    <w:p w:rsidR="007C3AED" w:rsidRDefault="004D22FD">
      <w:pPr>
        <w:pStyle w:val="1"/>
        <w:numPr>
          <w:ilvl w:val="1"/>
          <w:numId w:val="1"/>
        </w:numPr>
        <w:shd w:val="clear" w:color="auto" w:fill="auto"/>
        <w:tabs>
          <w:tab w:val="left" w:pos="1228"/>
        </w:tabs>
        <w:ind w:firstLine="720"/>
        <w:jc w:val="both"/>
      </w:pPr>
      <w:r>
        <w:t>В настоящем Положении используются следующие определения и сокращения:</w:t>
      </w:r>
    </w:p>
    <w:p w:rsidR="007C3AED" w:rsidRDefault="004D22FD">
      <w:pPr>
        <w:pStyle w:val="1"/>
        <w:shd w:val="clear" w:color="auto" w:fill="auto"/>
        <w:ind w:firstLine="720"/>
        <w:jc w:val="both"/>
      </w:pPr>
      <w:r>
        <w:rPr>
          <w:b/>
          <w:bCs/>
        </w:rPr>
        <w:t xml:space="preserve">Товары </w:t>
      </w:r>
      <w:r>
        <w:t>- любые предметы (материальные объекты) (к товарам, в частности, относятся изделия, оборудование, носители энергии и электрическая энергия).</w:t>
      </w:r>
    </w:p>
    <w:p w:rsidR="007C3AED" w:rsidRDefault="004D22FD">
      <w:pPr>
        <w:pStyle w:val="1"/>
        <w:shd w:val="clear" w:color="auto" w:fill="auto"/>
        <w:ind w:firstLine="720"/>
        <w:jc w:val="both"/>
      </w:pPr>
      <w:r>
        <w:rPr>
          <w:b/>
          <w:bCs/>
        </w:rPr>
        <w:t xml:space="preserve">Работы </w:t>
      </w:r>
      <w:r>
        <w:t>- любая деятельность, результаты которой имеют материальное выражение и могут быть реализованы для удовлетворения потребностей Заказчика.</w:t>
      </w:r>
    </w:p>
    <w:p w:rsidR="007C3AED" w:rsidRDefault="004D22FD">
      <w:pPr>
        <w:pStyle w:val="1"/>
        <w:shd w:val="clear" w:color="auto" w:fill="auto"/>
        <w:ind w:firstLine="720"/>
        <w:jc w:val="both"/>
      </w:pPr>
      <w:r>
        <w:rPr>
          <w:b/>
          <w:bCs/>
        </w:rPr>
        <w:t xml:space="preserve">Услуги </w:t>
      </w:r>
      <w: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и др.</w:t>
      </w:r>
    </w:p>
    <w:p w:rsidR="007C3AED" w:rsidRDefault="004D22FD">
      <w:pPr>
        <w:pStyle w:val="1"/>
        <w:shd w:val="clear" w:color="auto" w:fill="auto"/>
        <w:ind w:firstLine="720"/>
        <w:jc w:val="both"/>
      </w:pPr>
      <w:r>
        <w:rPr>
          <w:b/>
          <w:bCs/>
        </w:rPr>
        <w:t xml:space="preserve">Улучшенные характеристики товара/работы/услуги </w:t>
      </w:r>
      <w:r>
        <w:t>- характеристики товара/ выполнения работ/оказания услуг, которые отличаются от обозначенных в Техническом задании в лучшую сторону по функциональным и техническим характеристикам.</w:t>
      </w:r>
    </w:p>
    <w:p w:rsidR="007C3AED" w:rsidRDefault="004D22FD">
      <w:pPr>
        <w:pStyle w:val="1"/>
        <w:shd w:val="clear" w:color="auto" w:fill="auto"/>
        <w:spacing w:after="140"/>
        <w:ind w:firstLine="720"/>
        <w:jc w:val="both"/>
      </w:pPr>
      <w:r>
        <w:rPr>
          <w:b/>
          <w:bCs/>
        </w:rPr>
        <w:t xml:space="preserve">Центр, Центры </w:t>
      </w:r>
      <w:r>
        <w:t>- структурные подразделения АНО «Мой бизнес».</w:t>
      </w:r>
    </w:p>
    <w:p w:rsidR="007C3AED" w:rsidRDefault="004D22FD">
      <w:pPr>
        <w:pStyle w:val="1"/>
        <w:shd w:val="clear" w:color="auto" w:fill="auto"/>
        <w:ind w:firstLine="720"/>
        <w:jc w:val="both"/>
      </w:pPr>
      <w:r>
        <w:rPr>
          <w:b/>
          <w:bCs/>
        </w:rPr>
        <w:lastRenderedPageBreak/>
        <w:t xml:space="preserve">Заказчик </w:t>
      </w:r>
      <w:r>
        <w:t>- АНО «Мой бизнес».</w:t>
      </w:r>
    </w:p>
    <w:p w:rsidR="007C3AED" w:rsidRDefault="004D22FD">
      <w:pPr>
        <w:pStyle w:val="1"/>
        <w:shd w:val="clear" w:color="auto" w:fill="auto"/>
        <w:ind w:firstLine="720"/>
        <w:jc w:val="both"/>
      </w:pPr>
      <w:r>
        <w:rPr>
          <w:b/>
          <w:bCs/>
        </w:rPr>
        <w:t xml:space="preserve">Исполнитель </w:t>
      </w:r>
      <w:r>
        <w:t>-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соответствуют требованиям, установленным настоящим Положением к поставщикам/продавцам товаров (исполнителям работ, услуг).</w:t>
      </w:r>
    </w:p>
    <w:p w:rsidR="007C3AED" w:rsidRDefault="004D22FD">
      <w:pPr>
        <w:pStyle w:val="1"/>
        <w:shd w:val="clear" w:color="auto" w:fill="auto"/>
        <w:ind w:firstLine="720"/>
        <w:jc w:val="both"/>
      </w:pPr>
      <w:r>
        <w:rPr>
          <w:b/>
          <w:bCs/>
        </w:rPr>
        <w:t xml:space="preserve">Отбор исполнителей </w:t>
      </w:r>
      <w:r>
        <w:t>- процедура определения поставщика/исполнителя для заключения договора (в том числе договора сотрудничества) на поставку товаров (выполнение работ, оказание услуг) для Заказчика по результатам соответствующей процедуры.</w:t>
      </w:r>
    </w:p>
    <w:p w:rsidR="007C3AED" w:rsidRDefault="004D22FD">
      <w:pPr>
        <w:pStyle w:val="1"/>
        <w:shd w:val="clear" w:color="auto" w:fill="auto"/>
        <w:ind w:firstLine="720"/>
        <w:jc w:val="both"/>
      </w:pPr>
      <w:r>
        <w:rPr>
          <w:b/>
          <w:bCs/>
        </w:rPr>
        <w:t xml:space="preserve">Участник процедуры отбора исполнителей </w:t>
      </w:r>
      <w:r>
        <w:t>-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участвуют в процедуре отбора исполнителей на приобретение/поставку товаров (выполнение работ, оказание услуг) для Заказчика.</w:t>
      </w:r>
    </w:p>
    <w:p w:rsidR="007C3AED" w:rsidRDefault="004D22FD">
      <w:pPr>
        <w:pStyle w:val="1"/>
        <w:shd w:val="clear" w:color="auto" w:fill="auto"/>
        <w:ind w:firstLine="720"/>
        <w:jc w:val="both"/>
      </w:pPr>
      <w:r>
        <w:rPr>
          <w:b/>
          <w:bCs/>
        </w:rPr>
        <w:t xml:space="preserve">Комиссия по отбору исполнителей </w:t>
      </w:r>
      <w:r>
        <w:t>- комиссия, созданная на основании приказа руководителя АНО «Мой бизнес» для проведения процедуры отбора исполнителей путем проведения регламентированных процедур.</w:t>
      </w:r>
    </w:p>
    <w:p w:rsidR="007C3AED" w:rsidRDefault="004D22FD">
      <w:pPr>
        <w:pStyle w:val="1"/>
        <w:shd w:val="clear" w:color="auto" w:fill="auto"/>
        <w:ind w:firstLine="720"/>
        <w:jc w:val="both"/>
      </w:pPr>
      <w:r>
        <w:rPr>
          <w:b/>
          <w:bCs/>
        </w:rPr>
        <w:t xml:space="preserve">Сайт </w:t>
      </w:r>
      <w:r>
        <w:t xml:space="preserve">- официальный сайт Заказчика в информационно-телекоммуникационной сети «Интернет» для размещения информации об отборе исполнителей путем проведения регламентированных процедур - </w:t>
      </w:r>
      <w:hyperlink r:id="rId7" w:history="1">
        <w:r>
          <w:rPr>
            <w:color w:val="0070C0"/>
            <w:lang w:val="en-US" w:eastAsia="en-US" w:bidi="en-US"/>
          </w:rPr>
          <w:t>http</w:t>
        </w:r>
        <w:r w:rsidRPr="004D22FD">
          <w:rPr>
            <w:color w:val="0070C0"/>
            <w:lang w:eastAsia="en-US" w:bidi="en-US"/>
          </w:rPr>
          <w:t>://</w:t>
        </w:r>
        <w:r>
          <w:rPr>
            <w:color w:val="0070C0"/>
            <w:lang w:val="en-US" w:eastAsia="en-US" w:bidi="en-US"/>
          </w:rPr>
          <w:t>mb</w:t>
        </w:r>
        <w:r w:rsidRPr="004D22FD">
          <w:rPr>
            <w:color w:val="0070C0"/>
            <w:lang w:eastAsia="en-US" w:bidi="en-US"/>
          </w:rPr>
          <w:t>35.</w:t>
        </w:r>
        <w:r>
          <w:rPr>
            <w:color w:val="0070C0"/>
            <w:lang w:val="en-US" w:eastAsia="en-US" w:bidi="en-US"/>
          </w:rPr>
          <w:t>ru</w:t>
        </w:r>
      </w:hyperlink>
      <w:r w:rsidRPr="004D22FD">
        <w:rPr>
          <w:color w:val="0070C0"/>
          <w:lang w:eastAsia="en-US" w:bidi="en-US"/>
        </w:rPr>
        <w:t>.</w:t>
      </w:r>
    </w:p>
    <w:p w:rsidR="007C3AED" w:rsidRDefault="004D22FD">
      <w:pPr>
        <w:pStyle w:val="1"/>
        <w:shd w:val="clear" w:color="auto" w:fill="auto"/>
        <w:ind w:firstLine="720"/>
        <w:jc w:val="both"/>
      </w:pPr>
      <w:r>
        <w:rPr>
          <w:b/>
          <w:bCs/>
        </w:rPr>
        <w:t xml:space="preserve">Субъекты МСП </w:t>
      </w:r>
      <w:r>
        <w:t>- субъекты малого и среднего предпринимательства, под которыми понимаются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установленным статьей 4 Федерального закона от 24.07.2007 г. № 209-ФЗ «О развитии малого и среднего предпринимательства в Российской Федерации», а также внесенные в Единый реестр субъектов малого и среднего предпринимательства.</w:t>
      </w:r>
    </w:p>
    <w:p w:rsidR="007C3AED" w:rsidRDefault="004D22FD">
      <w:pPr>
        <w:pStyle w:val="1"/>
        <w:shd w:val="clear" w:color="auto" w:fill="auto"/>
        <w:ind w:firstLine="720"/>
        <w:jc w:val="both"/>
      </w:pPr>
      <w:r>
        <w:rPr>
          <w:b/>
          <w:bCs/>
        </w:rPr>
        <w:t xml:space="preserve">Ответственный исполнитель </w:t>
      </w:r>
      <w:r>
        <w:t>- сотрудник Заказчика, ответственный за заключение конкретного договора (в том числе договора сотрудничества) на приобретение/поставку товаров (работ, услуг).</w:t>
      </w:r>
    </w:p>
    <w:p w:rsidR="007C3AED" w:rsidRDefault="004D22FD">
      <w:pPr>
        <w:pStyle w:val="1"/>
        <w:shd w:val="clear" w:color="auto" w:fill="auto"/>
        <w:ind w:firstLine="720"/>
        <w:jc w:val="both"/>
      </w:pPr>
      <w:r>
        <w:rPr>
          <w:b/>
          <w:bCs/>
        </w:rPr>
        <w:t xml:space="preserve">Начальная (максимальная) цена договора - </w:t>
      </w:r>
      <w:r>
        <w:t>предельно допустимая цена договора, определяемая Заказчиком в документации о закупке.</w:t>
      </w:r>
    </w:p>
    <w:p w:rsidR="007C3AED" w:rsidRDefault="004D22FD">
      <w:pPr>
        <w:pStyle w:val="1"/>
        <w:shd w:val="clear" w:color="auto" w:fill="auto"/>
        <w:spacing w:after="280"/>
        <w:ind w:firstLine="720"/>
        <w:jc w:val="both"/>
      </w:pPr>
      <w:r>
        <w:rPr>
          <w:b/>
          <w:bCs/>
        </w:rPr>
        <w:t xml:space="preserve">Договор </w:t>
      </w:r>
      <w:r>
        <w:t>- гражданско-правовой договор приобретения/поставки товара (выполнения работ или оказания услуг), а также договор сотрудничества об оказании услуг, заключаемые в соответствии с Положением о порядке осуществления договорной работы АНО «Мой бизнес», регламентами оказания услуг (поддержки) АНО «Мой бизнес».</w:t>
      </w:r>
    </w:p>
    <w:p w:rsidR="007C3AED" w:rsidRDefault="004D22FD">
      <w:pPr>
        <w:pStyle w:val="11"/>
        <w:keepNext/>
        <w:keepLines/>
        <w:numPr>
          <w:ilvl w:val="0"/>
          <w:numId w:val="1"/>
        </w:numPr>
        <w:shd w:val="clear" w:color="auto" w:fill="auto"/>
        <w:tabs>
          <w:tab w:val="left" w:pos="394"/>
        </w:tabs>
      </w:pPr>
      <w:bookmarkStart w:id="3" w:name="bookmark2"/>
      <w:bookmarkStart w:id="4" w:name="bookmark3"/>
      <w:r>
        <w:t>Виды процедур по отбору исполнителей</w:t>
      </w:r>
      <w:bookmarkEnd w:id="3"/>
      <w:bookmarkEnd w:id="4"/>
    </w:p>
    <w:p w:rsidR="007C3AED" w:rsidRDefault="004D22FD">
      <w:pPr>
        <w:pStyle w:val="1"/>
        <w:numPr>
          <w:ilvl w:val="1"/>
          <w:numId w:val="1"/>
        </w:numPr>
        <w:shd w:val="clear" w:color="auto" w:fill="auto"/>
        <w:tabs>
          <w:tab w:val="left" w:pos="1282"/>
        </w:tabs>
        <w:spacing w:after="280"/>
        <w:ind w:firstLine="720"/>
        <w:jc w:val="both"/>
      </w:pPr>
      <w:r>
        <w:t>Отбор исполнителей для заключения договора осуществляется Заказчиком без проведения регламентированных процедур и путем проведения регламентированных процедур (с тендерным отбором и без тендерного отбора).</w:t>
      </w:r>
    </w:p>
    <w:p w:rsidR="007C3AED" w:rsidRDefault="004D22FD">
      <w:pPr>
        <w:pStyle w:val="1"/>
        <w:numPr>
          <w:ilvl w:val="1"/>
          <w:numId w:val="1"/>
        </w:numPr>
        <w:shd w:val="clear" w:color="auto" w:fill="auto"/>
        <w:tabs>
          <w:tab w:val="left" w:pos="1280"/>
        </w:tabs>
        <w:ind w:firstLine="720"/>
        <w:jc w:val="both"/>
      </w:pPr>
      <w:r>
        <w:t>Порядок отбора исполнителей без проведения регламентированных процедур определен в соответствии с разделом 4 настоящего Положения закрытым перечнем случаев.</w:t>
      </w:r>
    </w:p>
    <w:p w:rsidR="007C3AED" w:rsidRDefault="004D22FD">
      <w:pPr>
        <w:pStyle w:val="1"/>
        <w:numPr>
          <w:ilvl w:val="1"/>
          <w:numId w:val="1"/>
        </w:numPr>
        <w:shd w:val="clear" w:color="auto" w:fill="auto"/>
        <w:tabs>
          <w:tab w:val="left" w:pos="1280"/>
        </w:tabs>
        <w:spacing w:after="600"/>
        <w:ind w:firstLine="720"/>
        <w:jc w:val="both"/>
      </w:pPr>
      <w:r>
        <w:t>Конкретные виды и порядок проведения регламентированных процедур приведены в разделах настоящего Положения.</w:t>
      </w:r>
    </w:p>
    <w:p w:rsidR="007C3AED" w:rsidRDefault="004D22FD">
      <w:pPr>
        <w:pStyle w:val="11"/>
        <w:keepNext/>
        <w:keepLines/>
        <w:numPr>
          <w:ilvl w:val="0"/>
          <w:numId w:val="1"/>
        </w:numPr>
        <w:shd w:val="clear" w:color="auto" w:fill="auto"/>
        <w:tabs>
          <w:tab w:val="left" w:pos="391"/>
        </w:tabs>
      </w:pPr>
      <w:bookmarkStart w:id="5" w:name="bookmark4"/>
      <w:bookmarkStart w:id="6" w:name="bookmark5"/>
      <w:r>
        <w:lastRenderedPageBreak/>
        <w:t>Требования, предъявляемые к участниками процедуры отбора</w:t>
      </w:r>
      <w:r>
        <w:br/>
        <w:t>исполнителей/исполнителям</w:t>
      </w:r>
      <w:bookmarkEnd w:id="5"/>
      <w:bookmarkEnd w:id="6"/>
    </w:p>
    <w:p w:rsidR="007C3AED" w:rsidRDefault="004D22FD">
      <w:pPr>
        <w:pStyle w:val="1"/>
        <w:numPr>
          <w:ilvl w:val="1"/>
          <w:numId w:val="1"/>
        </w:numPr>
        <w:shd w:val="clear" w:color="auto" w:fill="auto"/>
        <w:tabs>
          <w:tab w:val="left" w:pos="1280"/>
        </w:tabs>
        <w:ind w:firstLine="720"/>
        <w:jc w:val="both"/>
      </w:pPr>
      <w:r>
        <w:t xml:space="preserve">Исполнителем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w:t>
      </w:r>
      <w:r>
        <w:rPr>
          <w:b/>
          <w:bCs/>
        </w:rPr>
        <w:t>соответствуют следующим требованиям</w:t>
      </w:r>
      <w:r>
        <w:t>:</w:t>
      </w:r>
    </w:p>
    <w:p w:rsidR="007C3AED" w:rsidRDefault="004D22FD">
      <w:pPr>
        <w:pStyle w:val="1"/>
        <w:numPr>
          <w:ilvl w:val="0"/>
          <w:numId w:val="2"/>
        </w:numPr>
        <w:shd w:val="clear" w:color="auto" w:fill="auto"/>
        <w:tabs>
          <w:tab w:val="left" w:pos="1280"/>
        </w:tabs>
        <w:ind w:firstLine="720"/>
        <w:jc w:val="both"/>
      </w:pPr>
      <w:r>
        <w:t>правомочны на заключение договора в соответствии с действующим законодательством Российской Федерации;</w:t>
      </w:r>
    </w:p>
    <w:p w:rsidR="007C3AED" w:rsidRDefault="004D22FD">
      <w:pPr>
        <w:pStyle w:val="1"/>
        <w:numPr>
          <w:ilvl w:val="0"/>
          <w:numId w:val="2"/>
        </w:numPr>
        <w:shd w:val="clear" w:color="auto" w:fill="auto"/>
        <w:tabs>
          <w:tab w:val="left" w:pos="1280"/>
        </w:tabs>
        <w:ind w:firstLine="720"/>
        <w:jc w:val="both"/>
      </w:pPr>
      <w:r>
        <w:t>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7C3AED" w:rsidRDefault="004D22FD">
      <w:pPr>
        <w:pStyle w:val="1"/>
        <w:numPr>
          <w:ilvl w:val="0"/>
          <w:numId w:val="2"/>
        </w:numPr>
        <w:shd w:val="clear" w:color="auto" w:fill="auto"/>
        <w:tabs>
          <w:tab w:val="left" w:pos="1280"/>
        </w:tabs>
        <w:ind w:firstLine="720"/>
        <w:jc w:val="both"/>
      </w:pPr>
      <w:r>
        <w:t>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3AED" w:rsidRDefault="004D22FD">
      <w:pPr>
        <w:pStyle w:val="1"/>
        <w:numPr>
          <w:ilvl w:val="0"/>
          <w:numId w:val="2"/>
        </w:numPr>
        <w:shd w:val="clear" w:color="auto" w:fill="auto"/>
        <w:tabs>
          <w:tab w:val="left" w:pos="1280"/>
        </w:tabs>
        <w:ind w:firstLine="720"/>
        <w:jc w:val="both"/>
      </w:pPr>
      <w:r>
        <w:t>не включен в Реестр недобросовестных исполнителей и недобросовестных участников процедуры отбора исполнителей, порядок формирования которого установлен настоящим Положением.</w:t>
      </w:r>
    </w:p>
    <w:p w:rsidR="007C3AED" w:rsidRDefault="004D22FD">
      <w:pPr>
        <w:pStyle w:val="1"/>
        <w:shd w:val="clear" w:color="auto" w:fill="auto"/>
        <w:spacing w:after="280"/>
        <w:ind w:firstLine="720"/>
        <w:jc w:val="both"/>
      </w:pPr>
      <w:r>
        <w:t xml:space="preserve">3.2. В случае установления </w:t>
      </w:r>
      <w:r>
        <w:rPr>
          <w:b/>
          <w:bCs/>
        </w:rPr>
        <w:t xml:space="preserve">несоответствия Участника </w:t>
      </w:r>
      <w:r>
        <w:t xml:space="preserve">процедуры отбора исполнителей одному или нескольким требованиям, установленным в настоящем разделе Положения, предложение (заявка) такого Участника процедуры отбора исполнителей </w:t>
      </w:r>
      <w:r>
        <w:rPr>
          <w:b/>
          <w:bCs/>
        </w:rPr>
        <w:t>отклоняется.</w:t>
      </w:r>
    </w:p>
    <w:p w:rsidR="007C3AED" w:rsidRDefault="004D22FD">
      <w:pPr>
        <w:pStyle w:val="1"/>
        <w:numPr>
          <w:ilvl w:val="0"/>
          <w:numId w:val="1"/>
        </w:numPr>
        <w:shd w:val="clear" w:color="auto" w:fill="auto"/>
        <w:tabs>
          <w:tab w:val="left" w:pos="391"/>
        </w:tabs>
        <w:ind w:firstLine="0"/>
        <w:jc w:val="center"/>
      </w:pPr>
      <w:r>
        <w:rPr>
          <w:b/>
          <w:bCs/>
        </w:rPr>
        <w:t>Отбор исполнителей</w:t>
      </w:r>
    </w:p>
    <w:p w:rsidR="007C3AED" w:rsidRDefault="004D22FD">
      <w:pPr>
        <w:pStyle w:val="1"/>
        <w:shd w:val="clear" w:color="auto" w:fill="auto"/>
        <w:ind w:firstLine="0"/>
        <w:jc w:val="center"/>
      </w:pPr>
      <w:r>
        <w:rPr>
          <w:b/>
          <w:bCs/>
        </w:rPr>
        <w:t>без проведения регламентированных процедур</w:t>
      </w:r>
    </w:p>
    <w:p w:rsidR="007C3AED" w:rsidRDefault="004D22FD">
      <w:pPr>
        <w:pStyle w:val="1"/>
        <w:numPr>
          <w:ilvl w:val="1"/>
          <w:numId w:val="1"/>
        </w:numPr>
        <w:shd w:val="clear" w:color="auto" w:fill="auto"/>
        <w:tabs>
          <w:tab w:val="left" w:pos="1307"/>
        </w:tabs>
        <w:ind w:firstLine="740"/>
        <w:jc w:val="both"/>
      </w:pPr>
      <w:r>
        <w:t>Под отбором исполнителей на приобретение/поставку товаров (выполнение работ, оказание услуг) без проведения регламентированных процедур понимается заключение договора с Исполнителем, определенным в соответствии с настоящим разделом в порядке, утверждённом Положением о порядке осуществления договорной работы Заказчика.</w:t>
      </w:r>
    </w:p>
    <w:p w:rsidR="007C3AED" w:rsidRDefault="004D22FD">
      <w:pPr>
        <w:pStyle w:val="1"/>
        <w:numPr>
          <w:ilvl w:val="1"/>
          <w:numId w:val="1"/>
        </w:numPr>
        <w:shd w:val="clear" w:color="auto" w:fill="auto"/>
        <w:tabs>
          <w:tab w:val="left" w:pos="1307"/>
        </w:tabs>
        <w:ind w:firstLine="740"/>
        <w:jc w:val="both"/>
      </w:pPr>
      <w:r>
        <w:t>Закупки без проведения регламентированных процедур производятся Заказчиком в пределах средств, предусмотренных сметой расходов Заказчика, в одном из следующих случаев:</w:t>
      </w:r>
    </w:p>
    <w:p w:rsidR="007C3AED" w:rsidRDefault="004D22FD">
      <w:pPr>
        <w:pStyle w:val="1"/>
        <w:numPr>
          <w:ilvl w:val="2"/>
          <w:numId w:val="1"/>
        </w:numPr>
        <w:shd w:val="clear" w:color="auto" w:fill="auto"/>
        <w:tabs>
          <w:tab w:val="left" w:pos="1431"/>
        </w:tabs>
        <w:ind w:firstLine="740"/>
        <w:jc w:val="both"/>
      </w:pPr>
      <w:r>
        <w:t>осуществляется приобретение товаров (работ, услуг) по любому направлению финансирования (сметы) на сумму до 10 000,00 (Десяти тысяч) рублей включительно по одному договору по конкретному предмету;</w:t>
      </w:r>
    </w:p>
    <w:p w:rsidR="007C3AED" w:rsidRDefault="004D22FD">
      <w:pPr>
        <w:pStyle w:val="1"/>
        <w:numPr>
          <w:ilvl w:val="2"/>
          <w:numId w:val="1"/>
        </w:numPr>
        <w:shd w:val="clear" w:color="auto" w:fill="auto"/>
        <w:tabs>
          <w:tab w:val="left" w:pos="1431"/>
        </w:tabs>
        <w:ind w:firstLine="740"/>
        <w:jc w:val="both"/>
      </w:pPr>
      <w:r>
        <w:t xml:space="preserve">осуществляется приобретение товаров (работ, услуг) без учета суммы (цены) </w:t>
      </w:r>
      <w:r>
        <w:lastRenderedPageBreak/>
        <w:t>договора в одном из следующих случаев:</w:t>
      </w:r>
    </w:p>
    <w:p w:rsidR="007C3AED" w:rsidRDefault="004D22FD">
      <w:pPr>
        <w:pStyle w:val="1"/>
        <w:numPr>
          <w:ilvl w:val="0"/>
          <w:numId w:val="2"/>
        </w:numPr>
        <w:shd w:val="clear" w:color="auto" w:fill="auto"/>
        <w:tabs>
          <w:tab w:val="left" w:pos="1307"/>
        </w:tabs>
        <w:ind w:firstLine="740"/>
        <w:jc w:val="both"/>
      </w:pPr>
      <w:r>
        <w:t>исключительные права в отношении закупаемых товаров (работ, услуг) принадлежат определенному исполнителю, при условии, что на функционирующем рынке не существует равноценной замены закупаемых товаров (работ и услуг);</w:t>
      </w:r>
    </w:p>
    <w:p w:rsidR="007C3AED" w:rsidRDefault="004D22FD">
      <w:pPr>
        <w:pStyle w:val="1"/>
        <w:numPr>
          <w:ilvl w:val="0"/>
          <w:numId w:val="2"/>
        </w:numPr>
        <w:shd w:val="clear" w:color="auto" w:fill="auto"/>
        <w:tabs>
          <w:tab w:val="left" w:pos="1307"/>
        </w:tabs>
        <w:ind w:firstLine="740"/>
        <w:jc w:val="both"/>
      </w:pPr>
      <w:r>
        <w:t>при заключении договора оказания услуг по информационно-техническому обслуживанию, техническому сопровождению деятельности Организации, если стоимость таких услуг составляет не более 50 000,00 рублей (Пятидесяти тысяч рублей 00 копеек) включительно, в месяц;</w:t>
      </w:r>
    </w:p>
    <w:p w:rsidR="007C3AED" w:rsidRDefault="004D22FD">
      <w:pPr>
        <w:pStyle w:val="1"/>
        <w:numPr>
          <w:ilvl w:val="0"/>
          <w:numId w:val="2"/>
        </w:numPr>
        <w:shd w:val="clear" w:color="auto" w:fill="auto"/>
        <w:tabs>
          <w:tab w:val="left" w:pos="1307"/>
        </w:tabs>
        <w:ind w:firstLine="740"/>
        <w:jc w:val="both"/>
      </w:pPr>
      <w:r>
        <w:t xml:space="preserve">при заключении договора оказания услуг по </w:t>
      </w:r>
      <w:r>
        <w:rPr>
          <w:lang w:val="en-US" w:eastAsia="en-US" w:bidi="en-US"/>
        </w:rPr>
        <w:t>PR</w:t>
      </w:r>
      <w:r>
        <w:t>-сопровождению деятельности Организации, массовым коммуникациям Организации, если стоимость таких услуг составляет не более 50 000,00 рублей (Пятидесяти тысяч рублей 00 копеек) включительно, в месяц;</w:t>
      </w:r>
    </w:p>
    <w:p w:rsidR="007A0BBC" w:rsidRDefault="007A0BBC" w:rsidP="007A0BBC">
      <w:pPr>
        <w:pStyle w:val="1"/>
        <w:numPr>
          <w:ilvl w:val="0"/>
          <w:numId w:val="2"/>
        </w:numPr>
        <w:shd w:val="clear" w:color="auto" w:fill="auto"/>
        <w:tabs>
          <w:tab w:val="left" w:pos="1307"/>
        </w:tabs>
        <w:ind w:firstLine="740"/>
        <w:jc w:val="both"/>
      </w:pPr>
      <w:r>
        <w:t>при заключении договора оказания услуг по содействию в приведении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по соответствующей заявке получателя поддержки на получение/продление сертификата, а также при условии, если Исполнитель является органом по сертификации, аккредитованным по данному виду сертификации;</w:t>
      </w:r>
    </w:p>
    <w:p w:rsidR="0010499B" w:rsidRDefault="0010499B">
      <w:pPr>
        <w:pStyle w:val="1"/>
        <w:numPr>
          <w:ilvl w:val="0"/>
          <w:numId w:val="2"/>
        </w:numPr>
        <w:shd w:val="clear" w:color="auto" w:fill="auto"/>
        <w:tabs>
          <w:tab w:val="left" w:pos="1307"/>
        </w:tabs>
        <w:ind w:firstLine="740"/>
        <w:jc w:val="both"/>
      </w:pPr>
      <w:r>
        <w:t xml:space="preserve">при заключении договора оказания услуг по продвижению продукции и услуг субъектов малого и среднего предпринимательства Вологодской области по различным каналам сбыта (в т.ч. при заключении договоров оказания комплексных услуг) в случае соответствующего продвижения в СМИ при заключении указанных договоров с юридическими лицами, являющимися правообладателями официально зарегистрованных СМИ либо эксклюзивными представителями таких СМИ на соответствующей региональной территории;  </w:t>
      </w:r>
    </w:p>
    <w:p w:rsidR="007C3AED" w:rsidRDefault="004D22FD">
      <w:pPr>
        <w:pStyle w:val="1"/>
        <w:numPr>
          <w:ilvl w:val="0"/>
          <w:numId w:val="2"/>
        </w:numPr>
        <w:shd w:val="clear" w:color="auto" w:fill="auto"/>
        <w:tabs>
          <w:tab w:val="left" w:pos="1307"/>
        </w:tabs>
        <w:ind w:firstLine="740"/>
        <w:jc w:val="both"/>
      </w:pPr>
      <w:r>
        <w:t>при заключении договора оказания услуг, связанных с сопровождением, технической поддержкой, обновлением программного обеспечения и информационно</w:t>
      </w:r>
      <w:r>
        <w:softHyphen/>
        <w:t>справочных систем в случае, если стоимость таких услуг составляет не более 10 000,00 рублей (Десяти тысяч рублей 00 копеек) включительно, в месяц;</w:t>
      </w:r>
    </w:p>
    <w:p w:rsidR="007C3AED" w:rsidRDefault="004D22FD">
      <w:pPr>
        <w:pStyle w:val="1"/>
        <w:numPr>
          <w:ilvl w:val="0"/>
          <w:numId w:val="2"/>
        </w:numPr>
        <w:shd w:val="clear" w:color="auto" w:fill="auto"/>
        <w:tabs>
          <w:tab w:val="left" w:pos="1307"/>
        </w:tabs>
        <w:ind w:firstLine="740"/>
        <w:jc w:val="both"/>
      </w:pPr>
      <w:r>
        <w:t>при заключении договора оказания услуг по организации обучающих мероприятий и обучающих программ, отобранных Минэкономразвития России в рамках реализации национального проекта «Малое и среднее предпринимательство и поддержка индивидуальной предпринимательской инициативы»;</w:t>
      </w:r>
    </w:p>
    <w:p w:rsidR="007C3AED" w:rsidRDefault="004D22FD">
      <w:pPr>
        <w:pStyle w:val="1"/>
        <w:numPr>
          <w:ilvl w:val="0"/>
          <w:numId w:val="2"/>
        </w:numPr>
        <w:shd w:val="clear" w:color="auto" w:fill="auto"/>
        <w:tabs>
          <w:tab w:val="left" w:pos="1307"/>
        </w:tabs>
        <w:ind w:firstLine="740"/>
        <w:jc w:val="both"/>
      </w:pPr>
      <w:r>
        <w:t>при заключении договора аренды для осуществления деятельности Заказчика (местонахождения Центров Заказчика);</w:t>
      </w:r>
    </w:p>
    <w:p w:rsidR="007C3AED" w:rsidRDefault="004D22FD">
      <w:pPr>
        <w:pStyle w:val="1"/>
        <w:numPr>
          <w:ilvl w:val="0"/>
          <w:numId w:val="2"/>
        </w:numPr>
        <w:shd w:val="clear" w:color="auto" w:fill="auto"/>
        <w:tabs>
          <w:tab w:val="left" w:pos="1307"/>
        </w:tabs>
        <w:ind w:firstLine="740"/>
        <w:jc w:val="both"/>
      </w:pPr>
      <w:r>
        <w:t>при заключении договора оказания услуг водоснабжения, водоотведения, канализации, теплоснабжения, подключения (присоединения) к сетям инженерно</w:t>
      </w:r>
      <w:r>
        <w:softHyphen/>
        <w:t>технического обеспечения, энергоснабжения, электроснабжения, сетям телефонной (телекоммуникационной) связи, а также иных услуг по регулируемым в соответствии с законодательством Российской Федерации ценам (тарифам) для нужд Заказчика;</w:t>
      </w:r>
    </w:p>
    <w:p w:rsidR="007C3AED" w:rsidRDefault="004D22FD">
      <w:pPr>
        <w:pStyle w:val="1"/>
        <w:numPr>
          <w:ilvl w:val="0"/>
          <w:numId w:val="2"/>
        </w:numPr>
        <w:shd w:val="clear" w:color="auto" w:fill="auto"/>
        <w:tabs>
          <w:tab w:val="left" w:pos="1307"/>
        </w:tabs>
        <w:ind w:firstLine="740"/>
        <w:jc w:val="both"/>
      </w:pPr>
      <w:r>
        <w:t>возникла потребность в услугах, связанных с направлением сотрудника Заказчика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прочие сопутствующие командировочные расходы);</w:t>
      </w:r>
    </w:p>
    <w:p w:rsidR="007C3AED" w:rsidRDefault="004D22FD">
      <w:pPr>
        <w:pStyle w:val="1"/>
        <w:numPr>
          <w:ilvl w:val="0"/>
          <w:numId w:val="2"/>
        </w:numPr>
        <w:shd w:val="clear" w:color="auto" w:fill="auto"/>
        <w:tabs>
          <w:tab w:val="left" w:pos="1282"/>
        </w:tabs>
        <w:ind w:firstLine="720"/>
        <w:jc w:val="both"/>
      </w:pPr>
      <w:r>
        <w:t>при реализации мероприятий для сотрудников Заказчика, направленных на обучение, прохождение стажировки, получение дополнительного профессионального образования (в том числе повышение квалификации) указанных лиц;</w:t>
      </w:r>
    </w:p>
    <w:p w:rsidR="007C3AED" w:rsidRDefault="004D22FD">
      <w:pPr>
        <w:pStyle w:val="1"/>
        <w:numPr>
          <w:ilvl w:val="0"/>
          <w:numId w:val="2"/>
        </w:numPr>
        <w:shd w:val="clear" w:color="auto" w:fill="auto"/>
        <w:tabs>
          <w:tab w:val="left" w:pos="1282"/>
        </w:tabs>
        <w:ind w:firstLine="720"/>
        <w:jc w:val="both"/>
      </w:pPr>
      <w:r>
        <w:t>при заключении договора на проведение финансового аудита Заказчика по решению соответствующего органа управления Заказчика;</w:t>
      </w:r>
    </w:p>
    <w:p w:rsidR="007C3AED" w:rsidRDefault="004D22FD">
      <w:pPr>
        <w:pStyle w:val="1"/>
        <w:numPr>
          <w:ilvl w:val="0"/>
          <w:numId w:val="2"/>
        </w:numPr>
        <w:shd w:val="clear" w:color="auto" w:fill="auto"/>
        <w:tabs>
          <w:tab w:val="left" w:pos="1282"/>
        </w:tabs>
        <w:ind w:firstLine="720"/>
        <w:jc w:val="both"/>
      </w:pPr>
      <w:r>
        <w:t>возникла потребность в услугах, связанных с проведением сертификации и/или инспекции, инспекционного контроля (аудита) Центра в соответствии с требованиями законодательства РФ;</w:t>
      </w:r>
    </w:p>
    <w:p w:rsidR="007C3AED" w:rsidRDefault="004D22FD">
      <w:pPr>
        <w:pStyle w:val="1"/>
        <w:numPr>
          <w:ilvl w:val="0"/>
          <w:numId w:val="2"/>
        </w:numPr>
        <w:shd w:val="clear" w:color="auto" w:fill="auto"/>
        <w:tabs>
          <w:tab w:val="left" w:pos="1282"/>
        </w:tabs>
        <w:ind w:firstLine="720"/>
        <w:jc w:val="both"/>
      </w:pPr>
      <w:r>
        <w:t>заключается дополнительное соглашение к договору, увеличивающие цену договора на сумму до 10 (десяти) процентов (включительно) от цены договора;</w:t>
      </w:r>
    </w:p>
    <w:p w:rsidR="007C3AED" w:rsidRDefault="004D22FD">
      <w:pPr>
        <w:pStyle w:val="1"/>
        <w:numPr>
          <w:ilvl w:val="0"/>
          <w:numId w:val="2"/>
        </w:numPr>
        <w:shd w:val="clear" w:color="auto" w:fill="auto"/>
        <w:tabs>
          <w:tab w:val="left" w:pos="1282"/>
        </w:tabs>
        <w:ind w:firstLine="720"/>
        <w:jc w:val="both"/>
      </w:pPr>
      <w:r>
        <w:lastRenderedPageBreak/>
        <w:t>при приобретении товаров, работ, услуг за счет средств нецелевого характера, не являющихся средствами федерального и/или областного бюджета и не находящихся на лицевых счетах Заказчика в казначействе.</w:t>
      </w:r>
    </w:p>
    <w:p w:rsidR="007C3AED" w:rsidRDefault="004D22FD">
      <w:pPr>
        <w:pStyle w:val="1"/>
        <w:numPr>
          <w:ilvl w:val="1"/>
          <w:numId w:val="1"/>
        </w:numPr>
        <w:shd w:val="clear" w:color="auto" w:fill="auto"/>
        <w:tabs>
          <w:tab w:val="left" w:pos="1282"/>
        </w:tabs>
        <w:ind w:firstLine="720"/>
        <w:jc w:val="both"/>
      </w:pPr>
      <w:r>
        <w:t>При заключении договора в соответствии с настоящим разделом Положения, Ответственный исполнитель путем анализа рынка определяет возможного Исполнителя с учетом особенностей предмета закупки, готовит проект договора и лист согласования в соответствии с Положением о договорной работе Заказчика. На листе согласования Ответственный исполнитель указывает основание заключения договора в соответствии с настоящим разделом Положения.</w:t>
      </w:r>
    </w:p>
    <w:p w:rsidR="007C3AED" w:rsidRDefault="004D22FD">
      <w:pPr>
        <w:pStyle w:val="1"/>
        <w:numPr>
          <w:ilvl w:val="1"/>
          <w:numId w:val="1"/>
        </w:numPr>
        <w:shd w:val="clear" w:color="auto" w:fill="auto"/>
        <w:tabs>
          <w:tab w:val="left" w:pos="1282"/>
        </w:tabs>
        <w:spacing w:after="280"/>
        <w:ind w:firstLine="720"/>
        <w:jc w:val="both"/>
      </w:pPr>
      <w:r>
        <w:t>Договор с исполнителем, определяемым в соответствии с настоящим разделом, заключается согласно Положению о порядке осуществления договорной работы Заказчика без вынесения на рассмотрение Комиссии по отбору Исполнителей.</w:t>
      </w:r>
    </w:p>
    <w:p w:rsidR="007C3AED" w:rsidRDefault="004D22FD">
      <w:pPr>
        <w:pStyle w:val="11"/>
        <w:keepNext/>
        <w:keepLines/>
        <w:numPr>
          <w:ilvl w:val="0"/>
          <w:numId w:val="1"/>
        </w:numPr>
        <w:shd w:val="clear" w:color="auto" w:fill="auto"/>
        <w:tabs>
          <w:tab w:val="left" w:pos="485"/>
        </w:tabs>
      </w:pPr>
      <w:bookmarkStart w:id="7" w:name="bookmark6"/>
      <w:bookmarkStart w:id="8" w:name="bookmark7"/>
      <w:r>
        <w:t>Регламентированная процедура без тендерного отбора</w:t>
      </w:r>
      <w:bookmarkEnd w:id="7"/>
      <w:bookmarkEnd w:id="8"/>
    </w:p>
    <w:p w:rsidR="007C3AED" w:rsidRDefault="004D22FD">
      <w:pPr>
        <w:pStyle w:val="1"/>
        <w:numPr>
          <w:ilvl w:val="1"/>
          <w:numId w:val="1"/>
        </w:numPr>
        <w:shd w:val="clear" w:color="auto" w:fill="auto"/>
        <w:tabs>
          <w:tab w:val="left" w:pos="1282"/>
        </w:tabs>
        <w:ind w:firstLine="720"/>
        <w:jc w:val="both"/>
      </w:pPr>
      <w:r>
        <w:t>Заключение договора с любым предметом и существом сделки по соответствующей статье сметы (направленной на финансирование конкретного мероприятия) при цене договора, превышающей 10 000,00 (Десять тысяч) рублей, и в случаях, не предусмотренных пунктом 4 настоящего Положения, осуществляется у Исполнителя, определяемого путем проведения регламентированной процедуры.</w:t>
      </w:r>
    </w:p>
    <w:p w:rsidR="007C3AED" w:rsidRDefault="004D22FD">
      <w:pPr>
        <w:pStyle w:val="1"/>
        <w:numPr>
          <w:ilvl w:val="1"/>
          <w:numId w:val="1"/>
        </w:numPr>
        <w:shd w:val="clear" w:color="auto" w:fill="auto"/>
        <w:tabs>
          <w:tab w:val="left" w:pos="1282"/>
        </w:tabs>
        <w:ind w:firstLine="720"/>
        <w:jc w:val="both"/>
      </w:pPr>
      <w:r>
        <w:t>Определение исполнителя по договору без проведения тендерного отбора осуществляется в следующих случаях:</w:t>
      </w:r>
    </w:p>
    <w:p w:rsidR="007C3AED" w:rsidRDefault="004D22FD">
      <w:pPr>
        <w:pStyle w:val="1"/>
        <w:numPr>
          <w:ilvl w:val="0"/>
          <w:numId w:val="2"/>
        </w:numPr>
        <w:shd w:val="clear" w:color="auto" w:fill="auto"/>
        <w:tabs>
          <w:tab w:val="left" w:pos="994"/>
        </w:tabs>
        <w:ind w:firstLine="720"/>
        <w:jc w:val="both"/>
      </w:pPr>
      <w:r>
        <w:t>поступила одна заявка (предложение) на участие в отборе;</w:t>
      </w:r>
    </w:p>
    <w:p w:rsidR="007C3AED" w:rsidRDefault="004D22FD">
      <w:pPr>
        <w:pStyle w:val="1"/>
        <w:numPr>
          <w:ilvl w:val="0"/>
          <w:numId w:val="2"/>
        </w:numPr>
        <w:shd w:val="clear" w:color="auto" w:fill="auto"/>
        <w:tabs>
          <w:tab w:val="left" w:pos="927"/>
        </w:tabs>
        <w:ind w:firstLine="720"/>
        <w:jc w:val="both"/>
      </w:pPr>
      <w:r>
        <w:t>поступило 2 (две) и более заявки (предложения) на участие в отборе, но допущена к участию в отборе только 1 (одна) заявка (предложение)/1 (один) Участник отбора;</w:t>
      </w:r>
    </w:p>
    <w:p w:rsidR="007C3AED" w:rsidRDefault="004D22FD">
      <w:pPr>
        <w:pStyle w:val="1"/>
        <w:numPr>
          <w:ilvl w:val="0"/>
          <w:numId w:val="2"/>
        </w:numPr>
        <w:shd w:val="clear" w:color="auto" w:fill="auto"/>
        <w:tabs>
          <w:tab w:val="left" w:pos="932"/>
        </w:tabs>
        <w:ind w:firstLine="720"/>
        <w:jc w:val="both"/>
      </w:pPr>
      <w:r>
        <w:t>на основании пункта 12.5 настоящего Положения Комиссией по отбору исполнителей по единогласному решению присутствующих на заседании членов Комиссии изменен порядок отбора исполнителей, и Исполнителями определены все допущенные к процедуре отбора Участники отбора/заявки (предложения).</w:t>
      </w:r>
    </w:p>
    <w:p w:rsidR="007C3AED" w:rsidRDefault="004D22FD">
      <w:pPr>
        <w:pStyle w:val="1"/>
        <w:numPr>
          <w:ilvl w:val="1"/>
          <w:numId w:val="1"/>
        </w:numPr>
        <w:shd w:val="clear" w:color="auto" w:fill="auto"/>
        <w:tabs>
          <w:tab w:val="left" w:pos="1282"/>
        </w:tabs>
        <w:ind w:firstLine="720"/>
        <w:jc w:val="both"/>
      </w:pPr>
      <w:r>
        <w:t>Факт подачи или допуска только 1 (одного) (единственного) предложения (заявки) утверждается на заседании Комиссии по отбору исполнителей и заносится в протокол заседания Комиссии по отбору исполнителей.</w:t>
      </w:r>
    </w:p>
    <w:p w:rsidR="007C3AED" w:rsidRDefault="004D22FD">
      <w:pPr>
        <w:pStyle w:val="1"/>
        <w:numPr>
          <w:ilvl w:val="1"/>
          <w:numId w:val="1"/>
        </w:numPr>
        <w:shd w:val="clear" w:color="auto" w:fill="auto"/>
        <w:tabs>
          <w:tab w:val="left" w:pos="1282"/>
        </w:tabs>
        <w:ind w:firstLine="720"/>
        <w:jc w:val="both"/>
      </w:pPr>
      <w:r>
        <w:t>Каждая закупка, относящаяся к данному разделу, должна содержать обоснование начальной (максимальной) цены договора, за исключением случаев отбора исполнителей без проведения регламентированной процедуры, установленных настоящим Положением.</w:t>
      </w:r>
    </w:p>
    <w:p w:rsidR="007C3AED" w:rsidRDefault="004D22FD">
      <w:pPr>
        <w:pStyle w:val="1"/>
        <w:shd w:val="clear" w:color="auto" w:fill="auto"/>
        <w:ind w:firstLine="720"/>
        <w:jc w:val="both"/>
      </w:pPr>
      <w:r>
        <w:t>Обоснование закупок, попадающих под регламентированную процедуру по отбору исполнителей, должно содержать не менее трех коммерческих предложений.</w:t>
      </w:r>
    </w:p>
    <w:p w:rsidR="007C3AED" w:rsidRDefault="004D22FD">
      <w:pPr>
        <w:pStyle w:val="1"/>
        <w:numPr>
          <w:ilvl w:val="1"/>
          <w:numId w:val="1"/>
        </w:numPr>
        <w:shd w:val="clear" w:color="auto" w:fill="auto"/>
        <w:tabs>
          <w:tab w:val="left" w:pos="1269"/>
        </w:tabs>
        <w:spacing w:after="300"/>
        <w:ind w:firstLine="740"/>
        <w:jc w:val="both"/>
      </w:pPr>
      <w:r>
        <w:t>Порядок регламентированной процедуры без проведения тендерного отбора установлен настоящим Положением.</w:t>
      </w:r>
    </w:p>
    <w:p w:rsidR="007C3AED" w:rsidRDefault="004D22FD">
      <w:pPr>
        <w:pStyle w:val="11"/>
        <w:keepNext/>
        <w:keepLines/>
        <w:numPr>
          <w:ilvl w:val="0"/>
          <w:numId w:val="1"/>
        </w:numPr>
        <w:shd w:val="clear" w:color="auto" w:fill="auto"/>
        <w:tabs>
          <w:tab w:val="left" w:pos="564"/>
        </w:tabs>
        <w:spacing w:after="300"/>
      </w:pPr>
      <w:bookmarkStart w:id="9" w:name="bookmark8"/>
      <w:bookmarkStart w:id="10" w:name="bookmark9"/>
      <w:r>
        <w:t>Регламентированная процедура с проведением тендерного отбора</w:t>
      </w:r>
      <w:bookmarkEnd w:id="9"/>
      <w:bookmarkEnd w:id="10"/>
    </w:p>
    <w:p w:rsidR="007C3AED" w:rsidRDefault="004D22FD">
      <w:pPr>
        <w:pStyle w:val="1"/>
        <w:numPr>
          <w:ilvl w:val="1"/>
          <w:numId w:val="1"/>
        </w:numPr>
        <w:shd w:val="clear" w:color="auto" w:fill="auto"/>
        <w:tabs>
          <w:tab w:val="left" w:pos="1269"/>
        </w:tabs>
        <w:ind w:firstLine="740"/>
        <w:jc w:val="both"/>
      </w:pPr>
      <w:r>
        <w:t>Заключение договора с любым предметом и существом сделки по соответствующей статье сметы (направленной на финансирование конкретного мероприятия) при цене договора, превышающей 10 000,00 (Десять тысяч) рублей, и в случаях, не предусмотренных пунктом 4 настоящего Положения, осуществляется у исполнителя, определяемого путем проведения регламентированной процедуры.</w:t>
      </w:r>
    </w:p>
    <w:p w:rsidR="007C3AED" w:rsidRDefault="004D22FD">
      <w:pPr>
        <w:pStyle w:val="1"/>
        <w:numPr>
          <w:ilvl w:val="1"/>
          <w:numId w:val="1"/>
        </w:numPr>
        <w:shd w:val="clear" w:color="auto" w:fill="auto"/>
        <w:tabs>
          <w:tab w:val="left" w:pos="1269"/>
        </w:tabs>
        <w:spacing w:line="257" w:lineRule="auto"/>
        <w:ind w:firstLine="740"/>
        <w:jc w:val="both"/>
      </w:pPr>
      <w:r>
        <w:t>Каждая закупка, относящаяся к данному разделу, должна содержать обоснование начальной (максимальной) цены договора, за исключением случаев отбора исполнителей без проведен</w:t>
      </w:r>
      <w:r w:rsidR="008C3490">
        <w:t>ия регламентированной процедуры и иных случаев,</w:t>
      </w:r>
      <w:r>
        <w:t xml:space="preserve"> установленных настоящим Положением.</w:t>
      </w:r>
    </w:p>
    <w:p w:rsidR="007C3AED" w:rsidRDefault="004D22FD">
      <w:pPr>
        <w:pStyle w:val="1"/>
        <w:numPr>
          <w:ilvl w:val="1"/>
          <w:numId w:val="1"/>
        </w:numPr>
        <w:shd w:val="clear" w:color="auto" w:fill="auto"/>
        <w:tabs>
          <w:tab w:val="left" w:pos="1269"/>
        </w:tabs>
        <w:ind w:firstLine="740"/>
        <w:jc w:val="both"/>
      </w:pPr>
      <w:r>
        <w:t>Обоснование закупок, попадающих под регламентированную процедуру по отбору исполнителей, должно содержать не менее трех коммерческих предложений.</w:t>
      </w:r>
    </w:p>
    <w:p w:rsidR="007C3AED" w:rsidRDefault="004D22FD">
      <w:pPr>
        <w:pStyle w:val="1"/>
        <w:numPr>
          <w:ilvl w:val="1"/>
          <w:numId w:val="1"/>
        </w:numPr>
        <w:shd w:val="clear" w:color="auto" w:fill="auto"/>
        <w:tabs>
          <w:tab w:val="left" w:pos="1269"/>
        </w:tabs>
        <w:ind w:firstLine="740"/>
        <w:jc w:val="both"/>
      </w:pPr>
      <w:r>
        <w:lastRenderedPageBreak/>
        <w:t>Определение исполнителя по договору с проведением тендерного отбора осуществляется в случае поступления и допуска к участию в процедуре отбора исполнителей 2 (двух) и более заявок (предложений)/допуска 2 (двух) и более Участников отбора.</w:t>
      </w:r>
    </w:p>
    <w:p w:rsidR="007C3AED" w:rsidRDefault="004D22FD">
      <w:pPr>
        <w:pStyle w:val="1"/>
        <w:numPr>
          <w:ilvl w:val="1"/>
          <w:numId w:val="1"/>
        </w:numPr>
        <w:shd w:val="clear" w:color="auto" w:fill="auto"/>
        <w:tabs>
          <w:tab w:val="left" w:pos="1269"/>
        </w:tabs>
        <w:spacing w:after="300"/>
        <w:ind w:firstLine="740"/>
        <w:jc w:val="both"/>
      </w:pPr>
      <w:r>
        <w:t>Порядок регламентированной процедуры с проведением тендерного отбора установлен настоящим Положением.</w:t>
      </w:r>
    </w:p>
    <w:p w:rsidR="007C3AED" w:rsidRDefault="004D22FD">
      <w:pPr>
        <w:pStyle w:val="11"/>
        <w:keepNext/>
        <w:keepLines/>
        <w:numPr>
          <w:ilvl w:val="0"/>
          <w:numId w:val="1"/>
        </w:numPr>
        <w:shd w:val="clear" w:color="auto" w:fill="auto"/>
        <w:tabs>
          <w:tab w:val="left" w:pos="564"/>
        </w:tabs>
        <w:spacing w:after="300"/>
      </w:pPr>
      <w:bookmarkStart w:id="11" w:name="bookmark10"/>
      <w:bookmarkStart w:id="12" w:name="bookmark11"/>
      <w:r>
        <w:t>Порядок подготовки Технического задания и Объявления о закупке</w:t>
      </w:r>
      <w:r>
        <w:br/>
        <w:t>товаров (работ, услуг)</w:t>
      </w:r>
      <w:bookmarkEnd w:id="11"/>
      <w:bookmarkEnd w:id="12"/>
    </w:p>
    <w:p w:rsidR="007C3AED" w:rsidRDefault="004D22FD">
      <w:pPr>
        <w:pStyle w:val="1"/>
        <w:numPr>
          <w:ilvl w:val="1"/>
          <w:numId w:val="1"/>
        </w:numPr>
        <w:shd w:val="clear" w:color="auto" w:fill="auto"/>
        <w:tabs>
          <w:tab w:val="left" w:pos="1269"/>
        </w:tabs>
        <w:ind w:firstLine="740"/>
        <w:jc w:val="both"/>
      </w:pPr>
      <w:r>
        <w:t>Если иное не установлено настоящим Положением, в соответствии с производственной необходимостью в приобретении конкретного вида товара, работы, услуги Ответственный исполнитель по реализации соответствующего направления расходования средств (сметы) Заказчика разрабатывает соответствующее Техническое задание (далее - ТЗ) в соответствии с Приложением №1 к настоящему Положению с приложением проекта договора, который будет заключен с Исполнителем, определенным Комиссией по отбору исполнителей; а также Объявление о закупке товаров (работ, услуг) (далее - Объявление) в соответствии с Приложением №2 к настоящему Положению с указанием критериев оценки, применяемых к конкретной закупке товаров, работ, услуг по ТЗ.</w:t>
      </w:r>
    </w:p>
    <w:p w:rsidR="007C3AED" w:rsidRDefault="004D22FD">
      <w:pPr>
        <w:pStyle w:val="1"/>
        <w:numPr>
          <w:ilvl w:val="1"/>
          <w:numId w:val="1"/>
        </w:numPr>
        <w:shd w:val="clear" w:color="auto" w:fill="auto"/>
        <w:tabs>
          <w:tab w:val="left" w:pos="1269"/>
        </w:tabs>
        <w:ind w:firstLine="740"/>
        <w:jc w:val="both"/>
      </w:pPr>
      <w:r>
        <w:t>Цена заключаемого договора, указанная в ТЗ и Объявлении, определяется на основании справки Ответственного исполнителя по результатам анализа рынка (порядок ее подготовки установлен Положением об осуществлении договорной работы Заказчика), с учетом поступивших коммерческих предложений и суммы финансирования по соответствующему пункту сметы Заказчика.</w:t>
      </w:r>
    </w:p>
    <w:p w:rsidR="007C3AED" w:rsidRDefault="004D22FD">
      <w:pPr>
        <w:pStyle w:val="11"/>
        <w:keepNext/>
        <w:keepLines/>
        <w:numPr>
          <w:ilvl w:val="1"/>
          <w:numId w:val="1"/>
        </w:numPr>
        <w:shd w:val="clear" w:color="auto" w:fill="auto"/>
        <w:tabs>
          <w:tab w:val="left" w:pos="1269"/>
        </w:tabs>
        <w:spacing w:after="0"/>
        <w:ind w:firstLine="740"/>
        <w:jc w:val="both"/>
      </w:pPr>
      <w:bookmarkStart w:id="13" w:name="bookmark12"/>
      <w:bookmarkStart w:id="14" w:name="bookmark13"/>
      <w:r>
        <w:t>ТЗ и Объявление подлежат обязательному согласованию в следующем порядке:</w:t>
      </w:r>
      <w:bookmarkEnd w:id="13"/>
      <w:bookmarkEnd w:id="14"/>
    </w:p>
    <w:p w:rsidR="007C3AED" w:rsidRDefault="004D22FD">
      <w:pPr>
        <w:pStyle w:val="1"/>
        <w:shd w:val="clear" w:color="auto" w:fill="auto"/>
        <w:ind w:left="720" w:firstLine="20"/>
      </w:pPr>
      <w:r>
        <w:t>руководителем структурного подразделения Ответственного исполнителя, юрисконсультом, главным бухгалтером,</w:t>
      </w:r>
    </w:p>
    <w:p w:rsidR="007C3AED" w:rsidRDefault="004D22FD">
      <w:pPr>
        <w:pStyle w:val="1"/>
        <w:shd w:val="clear" w:color="auto" w:fill="auto"/>
        <w:ind w:firstLine="740"/>
        <w:jc w:val="both"/>
      </w:pPr>
      <w:r>
        <w:t>руководителем Центра контроля и аналитики</w:t>
      </w:r>
      <w:r w:rsidR="008C3490">
        <w:t xml:space="preserve"> (за исключением направлений расходования Инвестиционного агентства)</w:t>
      </w:r>
      <w:r>
        <w:t>;</w:t>
      </w:r>
    </w:p>
    <w:p w:rsidR="007C3AED" w:rsidRDefault="004D22FD">
      <w:pPr>
        <w:pStyle w:val="1"/>
        <w:shd w:val="clear" w:color="auto" w:fill="auto"/>
        <w:ind w:firstLine="740"/>
        <w:jc w:val="both"/>
      </w:pPr>
      <w:r>
        <w:t>специалистом по экономической безопасности;</w:t>
      </w:r>
    </w:p>
    <w:p w:rsidR="007C3AED" w:rsidRDefault="004D22FD">
      <w:pPr>
        <w:pStyle w:val="1"/>
        <w:shd w:val="clear" w:color="auto" w:fill="auto"/>
        <w:ind w:firstLine="740"/>
        <w:jc w:val="both"/>
      </w:pPr>
      <w:r>
        <w:t>заместителем д</w:t>
      </w:r>
      <w:r w:rsidR="008039D6">
        <w:t>иректора/заместителем директора</w:t>
      </w:r>
      <w:r>
        <w:t>.</w:t>
      </w:r>
    </w:p>
    <w:p w:rsidR="007C3AED" w:rsidRDefault="004D22FD">
      <w:pPr>
        <w:pStyle w:val="1"/>
        <w:shd w:val="clear" w:color="auto" w:fill="auto"/>
        <w:spacing w:after="300"/>
        <w:ind w:firstLine="740"/>
        <w:jc w:val="both"/>
      </w:pPr>
      <w:r>
        <w:t>Форма листа согласования аналогична форме листа согласования проекта договора, установленной Положением о порядке осуществления договорной работы Заказчика.</w:t>
      </w:r>
    </w:p>
    <w:p w:rsidR="007C3AED" w:rsidRDefault="004D22FD">
      <w:pPr>
        <w:pStyle w:val="1"/>
        <w:numPr>
          <w:ilvl w:val="1"/>
          <w:numId w:val="1"/>
        </w:numPr>
        <w:shd w:val="clear" w:color="auto" w:fill="auto"/>
        <w:tabs>
          <w:tab w:val="left" w:pos="1277"/>
        </w:tabs>
        <w:ind w:firstLine="720"/>
        <w:jc w:val="both"/>
      </w:pPr>
      <w:r>
        <w:t>Объявление с приложением ТЗ подписываются руководителем Заказчика и считаются сформированными.</w:t>
      </w:r>
    </w:p>
    <w:p w:rsidR="007C3AED" w:rsidRDefault="004D22FD">
      <w:pPr>
        <w:pStyle w:val="1"/>
        <w:numPr>
          <w:ilvl w:val="1"/>
          <w:numId w:val="1"/>
        </w:numPr>
        <w:shd w:val="clear" w:color="auto" w:fill="auto"/>
        <w:tabs>
          <w:tab w:val="left" w:pos="1277"/>
        </w:tabs>
        <w:ind w:firstLine="720"/>
        <w:jc w:val="both"/>
      </w:pPr>
      <w:r>
        <w:t xml:space="preserve">Сформированное Объявление надлежаще регистрируется (с присвоением исходящего номера) и направляется Ответственным исполнителем для публикации на Сайте сотруднику Заказчика, уполномоченному на размещение информации по закупкам, с обязательным опубликованием в срок не менее, чем </w:t>
      </w:r>
      <w:r>
        <w:rPr>
          <w:b/>
          <w:bCs/>
        </w:rPr>
        <w:t xml:space="preserve">за 10 (десять) рабочих дней </w:t>
      </w:r>
      <w:r>
        <w:t xml:space="preserve">до окончания срока приема заявок (предложений). Указанный срок может быть сокращён до </w:t>
      </w:r>
      <w:r>
        <w:rPr>
          <w:b/>
          <w:bCs/>
        </w:rPr>
        <w:t xml:space="preserve">5 (пяти) рабочих дней </w:t>
      </w:r>
      <w:r>
        <w:t>в случае введения на территории Вологодской области режима «Повышенная готовность», чрезвычайной ситуации в соответствии с требованиями действующего законодательства РФ. Срок приема предложений (заявок) указывается в объявлении о закупке товаров (работ, услуг).</w:t>
      </w:r>
    </w:p>
    <w:p w:rsidR="007C3AED" w:rsidRDefault="004D22FD">
      <w:pPr>
        <w:pStyle w:val="1"/>
        <w:numPr>
          <w:ilvl w:val="1"/>
          <w:numId w:val="1"/>
        </w:numPr>
        <w:shd w:val="clear" w:color="auto" w:fill="auto"/>
        <w:tabs>
          <w:tab w:val="left" w:pos="1277"/>
        </w:tabs>
        <w:ind w:firstLine="720"/>
        <w:jc w:val="both"/>
      </w:pPr>
      <w:r>
        <w:t>Обязательным требованием к объявлению является наличие указания на предмет закупки, начальную (максимальную) цену предмета закупки</w:t>
      </w:r>
      <w:r w:rsidR="008C3490">
        <w:t xml:space="preserve"> (при наличии)</w:t>
      </w:r>
      <w:r>
        <w:t>, перечень критериев отбора и коэффициенты значимости, контактные данные Ответственного исполнителя и руководителя Центра, информацию по адресу и способу направления Заказчику предложений (заявок) Участников процедуры отбора исполнителей.</w:t>
      </w:r>
    </w:p>
    <w:p w:rsidR="007C3AED" w:rsidRDefault="004D22FD">
      <w:pPr>
        <w:pStyle w:val="1"/>
        <w:numPr>
          <w:ilvl w:val="1"/>
          <w:numId w:val="1"/>
        </w:numPr>
        <w:shd w:val="clear" w:color="auto" w:fill="auto"/>
        <w:tabs>
          <w:tab w:val="left" w:pos="1277"/>
        </w:tabs>
        <w:spacing w:after="300"/>
        <w:ind w:firstLine="720"/>
        <w:jc w:val="both"/>
      </w:pPr>
      <w:r>
        <w:t>Объявление в качестве приложений должно содержать ТЗ и проект договора, который будет заключен по результатам отбора исполнителей.</w:t>
      </w:r>
    </w:p>
    <w:p w:rsidR="007C3AED" w:rsidRDefault="004D22FD">
      <w:pPr>
        <w:pStyle w:val="11"/>
        <w:keepNext/>
        <w:keepLines/>
        <w:numPr>
          <w:ilvl w:val="0"/>
          <w:numId w:val="1"/>
        </w:numPr>
        <w:shd w:val="clear" w:color="auto" w:fill="auto"/>
        <w:tabs>
          <w:tab w:val="left" w:pos="389"/>
        </w:tabs>
        <w:spacing w:after="300"/>
      </w:pPr>
      <w:bookmarkStart w:id="15" w:name="bookmark14"/>
      <w:bookmarkStart w:id="16" w:name="bookmark15"/>
      <w:r>
        <w:lastRenderedPageBreak/>
        <w:t>Порядок подачи предложения (заявки) Участником процедуры отбора</w:t>
      </w:r>
      <w:r>
        <w:br/>
        <w:t>исполнителей</w:t>
      </w:r>
      <w:bookmarkEnd w:id="15"/>
      <w:bookmarkEnd w:id="16"/>
    </w:p>
    <w:p w:rsidR="007C3AED" w:rsidRDefault="004D22FD">
      <w:pPr>
        <w:pStyle w:val="1"/>
        <w:numPr>
          <w:ilvl w:val="1"/>
          <w:numId w:val="1"/>
        </w:numPr>
        <w:shd w:val="clear" w:color="auto" w:fill="auto"/>
        <w:tabs>
          <w:tab w:val="left" w:pos="1277"/>
        </w:tabs>
        <w:ind w:firstLine="720"/>
        <w:jc w:val="both"/>
      </w:pPr>
      <w:r>
        <w:t>Участник процедуры отбора исполнителей в случае принятия решения об участии в отборе исполн</w:t>
      </w:r>
      <w:r w:rsidR="008C3490">
        <w:t>ителей заполняет заявку-анкету,</w:t>
      </w:r>
      <w:r>
        <w:t xml:space="preserve"> коммерческое предложение</w:t>
      </w:r>
      <w:r w:rsidR="008039D6">
        <w:t xml:space="preserve"> </w:t>
      </w:r>
      <w:r>
        <w:t xml:space="preserve">в соответствии с Приложениями №3 и №4 к настоящему Положению, </w:t>
      </w:r>
      <w:r w:rsidR="00C22851">
        <w:t xml:space="preserve">а также копии документов, требуемых Техническим заданием, </w:t>
      </w:r>
      <w:r>
        <w:t>с учетом применения к оценке предложения (заявки) критериев, установленных Объявлением.</w:t>
      </w:r>
    </w:p>
    <w:p w:rsidR="007C3AED" w:rsidRDefault="004D22FD">
      <w:pPr>
        <w:pStyle w:val="1"/>
        <w:numPr>
          <w:ilvl w:val="1"/>
          <w:numId w:val="1"/>
        </w:numPr>
        <w:shd w:val="clear" w:color="auto" w:fill="auto"/>
        <w:tabs>
          <w:tab w:val="left" w:pos="1277"/>
        </w:tabs>
        <w:ind w:firstLine="720"/>
        <w:jc w:val="both"/>
      </w:pPr>
      <w:r>
        <w:t xml:space="preserve">К предложению (заявке) Участник процедуры отбора исполнителей прилагает документы, предусмотренные в соответствии с </w:t>
      </w:r>
      <w:r w:rsidR="008C3490">
        <w:t>п.8.1 настоящего Положения</w:t>
      </w:r>
      <w:r>
        <w:t>, Приложениями №3 и №4 настоящего Положения. Предусмотренные настоящим пунктом документы Участника процедуры отбора исполнителей являются предложением (заявкой) такого Участника процедуры отбора исполнителей.</w:t>
      </w:r>
    </w:p>
    <w:p w:rsidR="007C3AED" w:rsidRDefault="004D22FD">
      <w:pPr>
        <w:pStyle w:val="1"/>
        <w:numPr>
          <w:ilvl w:val="1"/>
          <w:numId w:val="1"/>
        </w:numPr>
        <w:shd w:val="clear" w:color="auto" w:fill="auto"/>
        <w:tabs>
          <w:tab w:val="left" w:pos="1277"/>
        </w:tabs>
        <w:ind w:firstLine="720"/>
        <w:jc w:val="both"/>
      </w:pPr>
      <w:r>
        <w:t xml:space="preserve">Участник процедуры отбора исполнителей оригинал подготовленного предложения (заявки) представляет лично / через представителя / путем использования курьерской или почтовой связи Заказчику по адресу согласно информации, содержащейся в Объявлении. Предложение (заявка) Участника процедуры отбора исполнителей </w:t>
      </w:r>
      <w:r>
        <w:rPr>
          <w:b/>
          <w:bCs/>
        </w:rPr>
        <w:t>регистрируется Заказчиком в день поступления такого предложения (заявки) с проставлением входящего номера, даты и времени регистрации</w:t>
      </w:r>
      <w:r>
        <w:t>. Указанная дата является датой подачи предложения (заявки) Участником процедуры отбора исполнителей.</w:t>
      </w:r>
      <w:r w:rsidR="008C3490">
        <w:t xml:space="preserve"> </w:t>
      </w:r>
    </w:p>
    <w:p w:rsidR="007C3AED" w:rsidRDefault="004D22FD">
      <w:pPr>
        <w:pStyle w:val="1"/>
        <w:numPr>
          <w:ilvl w:val="1"/>
          <w:numId w:val="1"/>
        </w:numPr>
        <w:shd w:val="clear" w:color="auto" w:fill="auto"/>
        <w:tabs>
          <w:tab w:val="left" w:pos="1277"/>
        </w:tabs>
        <w:ind w:firstLine="720"/>
        <w:jc w:val="both"/>
      </w:pPr>
      <w:r>
        <w:t>Участник процедуры отбора исполнителей вправе представить с предложением (заявкой) протокол разногласий к несущественным условиям проекта договора, приложенного к ТЗ. Участник процедуры отбора исполнителей, не представивший протокол разногласий, обязан заключить договор по приложенному к ТЗ проекту (в случае, если данный Участник процедуры отбора исполнителей определен Исполнителем для заключения соответствующего договора).</w:t>
      </w:r>
    </w:p>
    <w:p w:rsidR="007C3AED" w:rsidRDefault="004D22FD">
      <w:pPr>
        <w:pStyle w:val="1"/>
        <w:numPr>
          <w:ilvl w:val="1"/>
          <w:numId w:val="1"/>
        </w:numPr>
        <w:shd w:val="clear" w:color="auto" w:fill="auto"/>
        <w:tabs>
          <w:tab w:val="left" w:pos="1277"/>
        </w:tabs>
        <w:ind w:firstLine="720"/>
        <w:jc w:val="both"/>
      </w:pPr>
      <w:r>
        <w:t xml:space="preserve">В случае установления факта подачи одним Участником процедуры отбора исполнителей при проведении процедуры отбора исполнителей </w:t>
      </w:r>
      <w:r>
        <w:rPr>
          <w:b/>
          <w:bCs/>
        </w:rPr>
        <w:t>2 (двух) и/или более предложений (заявок), второе и/или последующие предложения (заявки) такого участника отклоняются</w:t>
      </w:r>
      <w:r>
        <w:t>, как несоответствующие требованиям настоящего Положения.</w:t>
      </w:r>
    </w:p>
    <w:p w:rsidR="007C3AED" w:rsidRDefault="004D22FD">
      <w:pPr>
        <w:pStyle w:val="1"/>
        <w:numPr>
          <w:ilvl w:val="1"/>
          <w:numId w:val="1"/>
        </w:numPr>
        <w:shd w:val="clear" w:color="auto" w:fill="auto"/>
        <w:tabs>
          <w:tab w:val="left" w:pos="1277"/>
        </w:tabs>
        <w:ind w:firstLine="720"/>
        <w:jc w:val="both"/>
      </w:pPr>
      <w:r>
        <w:t>Любой Участник процедуры отбора исполнителей вправе подать только одно предложение (заявку) в письменном виде, подписанное уполномоченным лицом, в отношении одного предмета закупки, при этом указанное предложение (заявка) имеет правовой статус оферты и рассматривается в соответствии с ним.</w:t>
      </w:r>
    </w:p>
    <w:p w:rsidR="007C3AED" w:rsidRDefault="004D22FD">
      <w:pPr>
        <w:pStyle w:val="1"/>
        <w:numPr>
          <w:ilvl w:val="1"/>
          <w:numId w:val="1"/>
        </w:numPr>
        <w:shd w:val="clear" w:color="auto" w:fill="auto"/>
        <w:tabs>
          <w:tab w:val="left" w:pos="1284"/>
        </w:tabs>
        <w:ind w:firstLine="740"/>
        <w:jc w:val="both"/>
      </w:pPr>
      <w:r>
        <w:t>Прием предложений (заявок) прекращается Заказчиком в день и время, указанные в соответствующем Объявлении о закупке.</w:t>
      </w:r>
    </w:p>
    <w:p w:rsidR="007C3AED" w:rsidRDefault="004D22FD">
      <w:pPr>
        <w:pStyle w:val="1"/>
        <w:numPr>
          <w:ilvl w:val="1"/>
          <w:numId w:val="1"/>
        </w:numPr>
        <w:shd w:val="clear" w:color="auto" w:fill="auto"/>
        <w:tabs>
          <w:tab w:val="left" w:pos="1284"/>
        </w:tabs>
        <w:ind w:firstLine="740"/>
        <w:jc w:val="both"/>
      </w:pPr>
      <w:r>
        <w:rPr>
          <w:u w:val="single"/>
        </w:rPr>
        <w:t xml:space="preserve">Предложения, поступившие в адрес Заказчика после момента окончания срока подачи предложений (заявок), указанного в Объявлении, не рассматриваются и в течение </w:t>
      </w:r>
      <w:r>
        <w:rPr>
          <w:b/>
          <w:bCs/>
          <w:u w:val="single"/>
        </w:rPr>
        <w:t xml:space="preserve">10 (десяти) рабочих дней </w:t>
      </w:r>
      <w:r>
        <w:rPr>
          <w:u w:val="single"/>
        </w:rPr>
        <w:t>со дня их поступления возвращаются Участникам процедуры отбора исполнителей, подавшим такие предложения.</w:t>
      </w:r>
    </w:p>
    <w:p w:rsidR="007C3AED" w:rsidRDefault="004D22FD">
      <w:pPr>
        <w:pStyle w:val="1"/>
        <w:numPr>
          <w:ilvl w:val="1"/>
          <w:numId w:val="1"/>
        </w:numPr>
        <w:shd w:val="clear" w:color="auto" w:fill="auto"/>
        <w:tabs>
          <w:tab w:val="left" w:pos="1284"/>
        </w:tabs>
        <w:ind w:firstLine="740"/>
        <w:jc w:val="both"/>
      </w:pPr>
      <w:r>
        <w:t xml:space="preserve">Срок рассмотрения, оценки предложений (заявок) и подведение итогов процедуры отбора исполнителей </w:t>
      </w:r>
      <w:r>
        <w:rPr>
          <w:b/>
          <w:bCs/>
        </w:rPr>
        <w:t xml:space="preserve">не может превышать </w:t>
      </w:r>
      <w:r w:rsidR="008C3490">
        <w:rPr>
          <w:b/>
          <w:bCs/>
        </w:rPr>
        <w:t>2</w:t>
      </w:r>
      <w:r>
        <w:rPr>
          <w:b/>
          <w:bCs/>
        </w:rPr>
        <w:t>0 (</w:t>
      </w:r>
      <w:r w:rsidR="008C3490">
        <w:rPr>
          <w:b/>
          <w:bCs/>
        </w:rPr>
        <w:t>двадцати</w:t>
      </w:r>
      <w:r>
        <w:rPr>
          <w:b/>
          <w:bCs/>
        </w:rPr>
        <w:t xml:space="preserve">) рабочих дней </w:t>
      </w:r>
      <w:r>
        <w:t xml:space="preserve">со дня окончания срока подачи предложений (заявок) Участниками процедуры отбора исполнителей. </w:t>
      </w:r>
      <w:r>
        <w:rPr>
          <w:u w:val="single"/>
        </w:rPr>
        <w:t>Данный срок исчисляется со дня, следующего за последним днем приема заявок (предложений).</w:t>
      </w:r>
    </w:p>
    <w:p w:rsidR="007C3AED" w:rsidRDefault="004D22FD">
      <w:pPr>
        <w:pStyle w:val="1"/>
        <w:numPr>
          <w:ilvl w:val="1"/>
          <w:numId w:val="1"/>
        </w:numPr>
        <w:shd w:val="clear" w:color="auto" w:fill="auto"/>
        <w:tabs>
          <w:tab w:val="left" w:pos="1345"/>
        </w:tabs>
        <w:spacing w:after="280"/>
        <w:ind w:firstLine="740"/>
        <w:jc w:val="both"/>
      </w:pPr>
      <w:r>
        <w:rPr>
          <w:u w:val="single"/>
        </w:rPr>
        <w:t>Заявка (предложение) может быть отозвана Участником</w:t>
      </w:r>
      <w:r>
        <w:t xml:space="preserve"> процедуры отбора исполнителей по письменному заявлению до рассмотрения ее на заседании Комиссии по отбору исполнителей. Оригинал заявки в течение </w:t>
      </w:r>
      <w:r>
        <w:rPr>
          <w:b/>
          <w:bCs/>
        </w:rPr>
        <w:t xml:space="preserve">10 (десяти) рабочих дней </w:t>
      </w:r>
      <w:r>
        <w:t>со дня поступления такого заявления направляется Участнику процедуры отбора исполнителей почтовым отправлением/вручается лично Участнику процедуры отбора исполнителей. Копия анкеты-заявки, оригинал заявления и копия документа, подтверждающего факт направления/вручения заявки (предложения) Участнику процедуры отбора исполнителей, хранится с комплектом документом по закупке.</w:t>
      </w:r>
    </w:p>
    <w:p w:rsidR="007C3AED" w:rsidRDefault="004D22FD">
      <w:pPr>
        <w:pStyle w:val="11"/>
        <w:keepNext/>
        <w:keepLines/>
        <w:numPr>
          <w:ilvl w:val="0"/>
          <w:numId w:val="1"/>
        </w:numPr>
        <w:shd w:val="clear" w:color="auto" w:fill="auto"/>
        <w:tabs>
          <w:tab w:val="left" w:pos="566"/>
        </w:tabs>
      </w:pPr>
      <w:bookmarkStart w:id="17" w:name="bookmark16"/>
      <w:bookmarkStart w:id="18" w:name="bookmark17"/>
      <w:r>
        <w:lastRenderedPageBreak/>
        <w:t>Порядок подготовки к проведению регламентированных процедур</w:t>
      </w:r>
      <w:bookmarkEnd w:id="17"/>
      <w:bookmarkEnd w:id="18"/>
    </w:p>
    <w:p w:rsidR="007C3AED" w:rsidRDefault="004D22FD">
      <w:pPr>
        <w:pStyle w:val="1"/>
        <w:numPr>
          <w:ilvl w:val="1"/>
          <w:numId w:val="1"/>
        </w:numPr>
        <w:shd w:val="clear" w:color="auto" w:fill="auto"/>
        <w:tabs>
          <w:tab w:val="left" w:pos="1284"/>
        </w:tabs>
        <w:ind w:firstLine="740"/>
        <w:jc w:val="both"/>
      </w:pPr>
      <w:r>
        <w:t xml:space="preserve">По факту поступления предложений (заявок) от Участников процедуры отбора исполнителей Ответственный исполнитель Заказчика формирует каждое предложение (заявку) со всеми приложенными Участником процедуры отбора исполнителей документами, составляет обобщающую процедуру Служебную записку (с указанием предмета закупки и поступивших предложений) и передает документы председателю либо заместителю председателя Комиссии по отбору исполнителей для рассмотрения на заседании Комиссии по отбору исполнителей </w:t>
      </w:r>
      <w:r>
        <w:rPr>
          <w:b/>
          <w:bCs/>
        </w:rPr>
        <w:t xml:space="preserve">в течение </w:t>
      </w:r>
      <w:r w:rsidR="008C3490">
        <w:rPr>
          <w:b/>
          <w:bCs/>
        </w:rPr>
        <w:t>20</w:t>
      </w:r>
      <w:r>
        <w:rPr>
          <w:b/>
          <w:bCs/>
        </w:rPr>
        <w:t xml:space="preserve"> (</w:t>
      </w:r>
      <w:r w:rsidR="008C3490">
        <w:rPr>
          <w:b/>
          <w:bCs/>
        </w:rPr>
        <w:t>двадцати</w:t>
      </w:r>
      <w:r>
        <w:rPr>
          <w:b/>
          <w:bCs/>
        </w:rPr>
        <w:t xml:space="preserve">) рабочих дней </w:t>
      </w:r>
      <w:r>
        <w:t>со дня окончания срока подачи предложений Участниками процедуры отбора исполнителей.</w:t>
      </w:r>
    </w:p>
    <w:p w:rsidR="007C3AED" w:rsidRDefault="004D22FD">
      <w:pPr>
        <w:pStyle w:val="1"/>
        <w:numPr>
          <w:ilvl w:val="1"/>
          <w:numId w:val="1"/>
        </w:numPr>
        <w:shd w:val="clear" w:color="auto" w:fill="auto"/>
        <w:tabs>
          <w:tab w:val="left" w:pos="1284"/>
        </w:tabs>
        <w:ind w:firstLine="740"/>
        <w:jc w:val="both"/>
      </w:pPr>
      <w:r>
        <w:rPr>
          <w:b/>
          <w:bCs/>
        </w:rPr>
        <w:t>В случае, если по факту истечения срока подачи предложений (заявок) поступило только одно предложение (заявка) Участника процедуры отбора исполнителей</w:t>
      </w:r>
      <w:r>
        <w:t xml:space="preserve">, Ответственный исполнитель составляет соответствующую Служебную записку и передает ее Председателю Комиссии по отбору исполнителей либо лицу, его заменяющему, для рассмотрения на заседании Комиссии по отбору исполнителей </w:t>
      </w:r>
      <w:r>
        <w:rPr>
          <w:b/>
          <w:bCs/>
        </w:rPr>
        <w:t xml:space="preserve">в течение </w:t>
      </w:r>
      <w:r w:rsidR="008C3490">
        <w:rPr>
          <w:b/>
          <w:bCs/>
        </w:rPr>
        <w:t>20</w:t>
      </w:r>
      <w:r>
        <w:rPr>
          <w:b/>
          <w:bCs/>
        </w:rPr>
        <w:t xml:space="preserve"> (</w:t>
      </w:r>
      <w:r w:rsidR="008C3490">
        <w:rPr>
          <w:b/>
          <w:bCs/>
        </w:rPr>
        <w:t>двадцати</w:t>
      </w:r>
      <w:r>
        <w:rPr>
          <w:b/>
          <w:bCs/>
        </w:rPr>
        <w:t xml:space="preserve">) рабочих дней </w:t>
      </w:r>
      <w:r>
        <w:t>со дня окончания срока подачи предложений Участниками процедуры отбора исполнителей. В указанный срок предложение (заявка) такого Участник процедуры отбора исполнителей рассматривается на заседании Комиссии по отбору исполнителей.</w:t>
      </w:r>
    </w:p>
    <w:p w:rsidR="007C3AED" w:rsidRDefault="004D22FD">
      <w:pPr>
        <w:pStyle w:val="1"/>
        <w:numPr>
          <w:ilvl w:val="1"/>
          <w:numId w:val="1"/>
        </w:numPr>
        <w:shd w:val="clear" w:color="auto" w:fill="auto"/>
        <w:tabs>
          <w:tab w:val="left" w:pos="1284"/>
        </w:tabs>
        <w:ind w:firstLine="740"/>
        <w:jc w:val="both"/>
      </w:pPr>
      <w:r>
        <w:rPr>
          <w:b/>
          <w:bCs/>
        </w:rPr>
        <w:t>В случаях если:</w:t>
      </w:r>
    </w:p>
    <w:p w:rsidR="007C3AED" w:rsidRDefault="004D22FD">
      <w:pPr>
        <w:pStyle w:val="1"/>
        <w:numPr>
          <w:ilvl w:val="0"/>
          <w:numId w:val="2"/>
        </w:numPr>
        <w:shd w:val="clear" w:color="auto" w:fill="auto"/>
        <w:tabs>
          <w:tab w:val="left" w:pos="932"/>
        </w:tabs>
        <w:ind w:firstLine="740"/>
        <w:jc w:val="both"/>
      </w:pPr>
      <w:r>
        <w:rPr>
          <w:b/>
          <w:bCs/>
        </w:rPr>
        <w:t>поступила и допущена к участию в процедуре исполнителей 1 (одна) заявка (предложение) Участника процедуры отбора исполнителей;</w:t>
      </w:r>
    </w:p>
    <w:p w:rsidR="007C3AED" w:rsidRDefault="004D22FD">
      <w:pPr>
        <w:pStyle w:val="1"/>
        <w:numPr>
          <w:ilvl w:val="0"/>
          <w:numId w:val="2"/>
        </w:numPr>
        <w:shd w:val="clear" w:color="auto" w:fill="auto"/>
        <w:tabs>
          <w:tab w:val="left" w:pos="932"/>
        </w:tabs>
        <w:ind w:firstLine="740"/>
        <w:jc w:val="both"/>
      </w:pPr>
      <w:r>
        <w:rPr>
          <w:b/>
          <w:bCs/>
        </w:rPr>
        <w:t>поступило 2 (две) и более заявки (предложений) Участников процедуры отбора исполнителей, но допущена решением Комиссии по отбору исполнителей к участию в отборе исполнителей только 1 (одна) заявка (предложение)/ 1 (один) Участник процедуры отбора исполнителей</w:t>
      </w:r>
      <w:r>
        <w:t>,</w:t>
      </w:r>
    </w:p>
    <w:p w:rsidR="007C3AED" w:rsidRDefault="004D22FD">
      <w:pPr>
        <w:pStyle w:val="1"/>
        <w:shd w:val="clear" w:color="auto" w:fill="auto"/>
        <w:ind w:firstLine="740"/>
        <w:jc w:val="both"/>
      </w:pPr>
      <w:r>
        <w:t>Комиссия по отбору исполнителей утверждает факт подачи/допуска единственного предложения (заявки) и принимает решение о соответствии/несоответствии Участника процедуры отбора исполнителей требованиям, предъявляемым к Исполнителям по настоящему Положению, а также соответствия/несоответствия предложения (заявки) Участника процедуры отбора исполнителей требованиям ТЗ, о заключении с указанным Участником процедуры отбора исполнителей соответствующего договора.</w:t>
      </w:r>
    </w:p>
    <w:p w:rsidR="007C3AED" w:rsidRDefault="004D22FD">
      <w:pPr>
        <w:pStyle w:val="11"/>
        <w:keepNext/>
        <w:keepLines/>
        <w:numPr>
          <w:ilvl w:val="1"/>
          <w:numId w:val="1"/>
        </w:numPr>
        <w:shd w:val="clear" w:color="auto" w:fill="auto"/>
        <w:tabs>
          <w:tab w:val="left" w:pos="1273"/>
        </w:tabs>
        <w:spacing w:after="0"/>
        <w:ind w:firstLine="740"/>
        <w:jc w:val="both"/>
      </w:pPr>
      <w:bookmarkStart w:id="19" w:name="bookmark18"/>
      <w:bookmarkStart w:id="20" w:name="bookmark19"/>
      <w:r>
        <w:t>При проведении регламентированных процедур обязательными документами являются:</w:t>
      </w:r>
      <w:bookmarkEnd w:id="19"/>
      <w:bookmarkEnd w:id="20"/>
    </w:p>
    <w:p w:rsidR="007C3AED" w:rsidRDefault="004D22FD">
      <w:pPr>
        <w:pStyle w:val="1"/>
        <w:numPr>
          <w:ilvl w:val="0"/>
          <w:numId w:val="3"/>
        </w:numPr>
        <w:shd w:val="clear" w:color="auto" w:fill="auto"/>
        <w:tabs>
          <w:tab w:val="left" w:pos="1273"/>
        </w:tabs>
        <w:spacing w:line="252" w:lineRule="auto"/>
        <w:ind w:firstLine="740"/>
        <w:jc w:val="both"/>
      </w:pPr>
      <w:r>
        <w:t>Объявление с приложением ТЗ согласно Приложениям №1 и №2 к настоящему Положению;</w:t>
      </w:r>
    </w:p>
    <w:p w:rsidR="007C3AED" w:rsidRDefault="004D22FD">
      <w:pPr>
        <w:pStyle w:val="1"/>
        <w:numPr>
          <w:ilvl w:val="0"/>
          <w:numId w:val="3"/>
        </w:numPr>
        <w:shd w:val="clear" w:color="auto" w:fill="auto"/>
        <w:tabs>
          <w:tab w:val="left" w:pos="1273"/>
        </w:tabs>
        <w:spacing w:line="252" w:lineRule="auto"/>
        <w:ind w:firstLine="740"/>
        <w:jc w:val="both"/>
      </w:pPr>
      <w:r>
        <w:t>заявки - анкеты Участников процедуры отбора исполнителей согласно Приложению №3 к настоящему Положению;</w:t>
      </w:r>
    </w:p>
    <w:p w:rsidR="007C3AED" w:rsidRDefault="004D22FD">
      <w:pPr>
        <w:pStyle w:val="1"/>
        <w:numPr>
          <w:ilvl w:val="0"/>
          <w:numId w:val="3"/>
        </w:numPr>
        <w:shd w:val="clear" w:color="auto" w:fill="auto"/>
        <w:tabs>
          <w:tab w:val="left" w:pos="1273"/>
        </w:tabs>
        <w:spacing w:line="252" w:lineRule="auto"/>
        <w:ind w:firstLine="740"/>
        <w:jc w:val="both"/>
      </w:pPr>
      <w:r>
        <w:t>поступившие коммерческие предложения</w:t>
      </w:r>
      <w:r w:rsidR="00175559">
        <w:t xml:space="preserve"> (</w:t>
      </w:r>
      <w:r w:rsidR="00C22851">
        <w:t>обязательства и справки</w:t>
      </w:r>
      <w:r w:rsidR="00175559">
        <w:t>)</w:t>
      </w:r>
      <w:r>
        <w:t xml:space="preserve"> согласно Приложению №4 к настоящему Положению</w:t>
      </w:r>
      <w:r w:rsidR="00175559">
        <w:t>, а также копии документов, требуемых в соответствии с Техническим заданием</w:t>
      </w:r>
      <w:r>
        <w:t>;</w:t>
      </w:r>
    </w:p>
    <w:p w:rsidR="007C3AED" w:rsidRDefault="004D22FD">
      <w:pPr>
        <w:pStyle w:val="1"/>
        <w:numPr>
          <w:ilvl w:val="0"/>
          <w:numId w:val="3"/>
        </w:numPr>
        <w:shd w:val="clear" w:color="auto" w:fill="auto"/>
        <w:tabs>
          <w:tab w:val="left" w:pos="1273"/>
        </w:tabs>
        <w:ind w:firstLine="740"/>
        <w:jc w:val="both"/>
      </w:pPr>
      <w:r>
        <w:t>выписка из ЕГРЮЛ/ЕГРИП Участника процедуры отбора исполнителей и копии документов, подтверждающих полномочия лица, подписавшего заявку - анкету и коммерческое предложение;</w:t>
      </w:r>
    </w:p>
    <w:p w:rsidR="007C3AED" w:rsidRDefault="004D22FD">
      <w:pPr>
        <w:pStyle w:val="1"/>
        <w:numPr>
          <w:ilvl w:val="0"/>
          <w:numId w:val="3"/>
        </w:numPr>
        <w:shd w:val="clear" w:color="auto" w:fill="auto"/>
        <w:tabs>
          <w:tab w:val="left" w:pos="1273"/>
        </w:tabs>
        <w:ind w:firstLine="740"/>
        <w:jc w:val="both"/>
      </w:pPr>
      <w:r>
        <w:t>обобщающая процедуру отбора исполнителей Служебная записка Ответственного исполнителя (с указанием предмета закупки и поступивших предложений).</w:t>
      </w:r>
    </w:p>
    <w:p w:rsidR="007C3AED" w:rsidRDefault="004D22FD">
      <w:pPr>
        <w:pStyle w:val="1"/>
        <w:numPr>
          <w:ilvl w:val="1"/>
          <w:numId w:val="1"/>
        </w:numPr>
        <w:shd w:val="clear" w:color="auto" w:fill="auto"/>
        <w:tabs>
          <w:tab w:val="left" w:pos="1273"/>
        </w:tabs>
        <w:ind w:firstLine="740"/>
        <w:jc w:val="both"/>
      </w:pPr>
      <w:r>
        <w:t>Участник процедуры отбора исполнителей при подтверждении соответствия критериям оценки, установленным Объявлением, прилагает к предложению (заявке) дополнительные документы, предусмотренные соответствующими критериями. При этом указанные документы не являются обязательными и их отсутствие не влечет отклонение предложения (заявки) Участника процедуры отбора исполнителей, подавшего такое предложение (заявку).</w:t>
      </w:r>
    </w:p>
    <w:p w:rsidR="007C3AED" w:rsidRDefault="004D22FD">
      <w:pPr>
        <w:pStyle w:val="1"/>
        <w:numPr>
          <w:ilvl w:val="1"/>
          <w:numId w:val="1"/>
        </w:numPr>
        <w:shd w:val="clear" w:color="auto" w:fill="auto"/>
        <w:tabs>
          <w:tab w:val="left" w:pos="1273"/>
        </w:tabs>
        <w:ind w:firstLine="740"/>
        <w:jc w:val="both"/>
      </w:pPr>
      <w:r>
        <w:rPr>
          <w:b/>
          <w:bCs/>
        </w:rPr>
        <w:t xml:space="preserve">Комиссией по отбору исполнителей в порядке, установленным настоящим </w:t>
      </w:r>
      <w:r>
        <w:rPr>
          <w:b/>
          <w:bCs/>
        </w:rPr>
        <w:lastRenderedPageBreak/>
        <w:t>Положением, предложение (заявка) Участника процедуры отбора исполнителей отклоняется, если:</w:t>
      </w:r>
    </w:p>
    <w:p w:rsidR="007C3AED" w:rsidRDefault="004D22FD">
      <w:pPr>
        <w:pStyle w:val="1"/>
        <w:numPr>
          <w:ilvl w:val="0"/>
          <w:numId w:val="2"/>
        </w:numPr>
        <w:shd w:val="clear" w:color="auto" w:fill="auto"/>
        <w:tabs>
          <w:tab w:val="left" w:pos="1273"/>
        </w:tabs>
        <w:ind w:firstLine="740"/>
        <w:jc w:val="both"/>
      </w:pPr>
      <w:r>
        <w:t>Участник процедуры отбора исполнителей не соответствует требованиям, установленным настоящим Положением;</w:t>
      </w:r>
    </w:p>
    <w:p w:rsidR="007C3AED" w:rsidRDefault="004D22FD">
      <w:pPr>
        <w:pStyle w:val="1"/>
        <w:numPr>
          <w:ilvl w:val="0"/>
          <w:numId w:val="2"/>
        </w:numPr>
        <w:shd w:val="clear" w:color="auto" w:fill="auto"/>
        <w:tabs>
          <w:tab w:val="left" w:pos="1273"/>
        </w:tabs>
        <w:ind w:firstLine="740"/>
        <w:jc w:val="both"/>
      </w:pPr>
      <w:r>
        <w:t>заявка (предложение) Участника процедуры отбора исполнителей и приложенные документы не соответствуют требованиям, установленным настоящим Положением и ТЗ на приобретение товаров (выполнение работ, оказание услуг);</w:t>
      </w:r>
    </w:p>
    <w:p w:rsidR="00175559" w:rsidRDefault="00175559">
      <w:pPr>
        <w:pStyle w:val="1"/>
        <w:numPr>
          <w:ilvl w:val="0"/>
          <w:numId w:val="2"/>
        </w:numPr>
        <w:shd w:val="clear" w:color="auto" w:fill="auto"/>
        <w:tabs>
          <w:tab w:val="left" w:pos="1273"/>
        </w:tabs>
        <w:ind w:firstLine="740"/>
        <w:jc w:val="both"/>
      </w:pPr>
      <w:r>
        <w:t xml:space="preserve">смета, представленная </w:t>
      </w:r>
      <w:r w:rsidRPr="00175559">
        <w:t xml:space="preserve">Участником процедуры отбора исполнителей </w:t>
      </w:r>
      <w:r>
        <w:t xml:space="preserve">в составе заявки (предложения), не соответствует требованиям Технического задания (если такие требования установлены); </w:t>
      </w:r>
    </w:p>
    <w:p w:rsidR="007C3AED" w:rsidRDefault="004D22FD">
      <w:pPr>
        <w:pStyle w:val="1"/>
        <w:numPr>
          <w:ilvl w:val="0"/>
          <w:numId w:val="2"/>
        </w:numPr>
        <w:shd w:val="clear" w:color="auto" w:fill="auto"/>
        <w:tabs>
          <w:tab w:val="left" w:pos="1273"/>
        </w:tabs>
        <w:ind w:firstLine="740"/>
        <w:jc w:val="both"/>
      </w:pPr>
      <w:r>
        <w:t>предложенная цена товаров (работ, услуг) Участником процедуры отбора исполнителей превышает максимальную цену, установленную в ТЗ.</w:t>
      </w:r>
    </w:p>
    <w:p w:rsidR="007C3AED" w:rsidRDefault="004D22FD">
      <w:pPr>
        <w:pStyle w:val="1"/>
        <w:numPr>
          <w:ilvl w:val="1"/>
          <w:numId w:val="1"/>
        </w:numPr>
        <w:shd w:val="clear" w:color="auto" w:fill="auto"/>
        <w:tabs>
          <w:tab w:val="left" w:pos="1273"/>
        </w:tabs>
        <w:ind w:firstLine="740"/>
        <w:jc w:val="both"/>
      </w:pPr>
      <w:r>
        <w:t>Определение Исполнителя, с которым будет заключен договор, осуществляется Комиссией по отбору исполнителей в порядке, установленном соответствующим разделом настоящего Положения.</w:t>
      </w:r>
    </w:p>
    <w:p w:rsidR="007C3AED" w:rsidRDefault="004D22FD">
      <w:pPr>
        <w:pStyle w:val="1"/>
        <w:numPr>
          <w:ilvl w:val="1"/>
          <w:numId w:val="1"/>
        </w:numPr>
        <w:shd w:val="clear" w:color="auto" w:fill="auto"/>
        <w:tabs>
          <w:tab w:val="left" w:pos="1273"/>
        </w:tabs>
        <w:ind w:firstLine="740"/>
        <w:jc w:val="both"/>
      </w:pPr>
      <w:r>
        <w:t>Организатором проведения отбора исполнителей является Заказчик.</w:t>
      </w:r>
    </w:p>
    <w:p w:rsidR="007C3AED" w:rsidRDefault="004D22FD">
      <w:pPr>
        <w:pStyle w:val="1"/>
        <w:numPr>
          <w:ilvl w:val="1"/>
          <w:numId w:val="1"/>
        </w:numPr>
        <w:shd w:val="clear" w:color="auto" w:fill="auto"/>
        <w:tabs>
          <w:tab w:val="left" w:pos="1273"/>
        </w:tabs>
        <w:spacing w:after="580"/>
        <w:ind w:firstLine="740"/>
        <w:jc w:val="both"/>
      </w:pPr>
      <w:r>
        <w:t xml:space="preserve">Заказчик принимает на себя обязательство по обеспечению доли участия в заключении договоров по настоящему Положению с Исполнителями, являющимися субъектами МСП. Общая цена договоров, заключенных по итогам календарного года Заказчиком с субъектами МСП, должна составлять </w:t>
      </w:r>
      <w:r>
        <w:rPr>
          <w:b/>
          <w:bCs/>
        </w:rPr>
        <w:t xml:space="preserve">не менее 15 (пятнадцати) процентов </w:t>
      </w:r>
      <w:r>
        <w:t>от цены (суммы цен) всех договоров, предусмотренных планом закупок Заказчика в рамках отчетного календарного года.</w:t>
      </w:r>
    </w:p>
    <w:p w:rsidR="007C3AED" w:rsidRDefault="004D22FD">
      <w:pPr>
        <w:pStyle w:val="11"/>
        <w:keepNext/>
        <w:keepLines/>
        <w:numPr>
          <w:ilvl w:val="0"/>
          <w:numId w:val="1"/>
        </w:numPr>
        <w:shd w:val="clear" w:color="auto" w:fill="auto"/>
        <w:tabs>
          <w:tab w:val="left" w:pos="571"/>
        </w:tabs>
      </w:pPr>
      <w:bookmarkStart w:id="21" w:name="bookmark20"/>
      <w:bookmarkStart w:id="22" w:name="bookmark21"/>
      <w:r>
        <w:t>Комиссия по отбору исполнителей</w:t>
      </w:r>
      <w:bookmarkEnd w:id="21"/>
      <w:bookmarkEnd w:id="22"/>
    </w:p>
    <w:p w:rsidR="007C3AED" w:rsidRDefault="004D22FD">
      <w:pPr>
        <w:pStyle w:val="1"/>
        <w:numPr>
          <w:ilvl w:val="1"/>
          <w:numId w:val="1"/>
        </w:numPr>
        <w:shd w:val="clear" w:color="auto" w:fill="auto"/>
        <w:tabs>
          <w:tab w:val="left" w:pos="1359"/>
        </w:tabs>
        <w:ind w:firstLine="720"/>
        <w:jc w:val="both"/>
      </w:pPr>
      <w:r>
        <w:t>Отбор исполнителей осуществляется Комиссией по отбору исполнителей.</w:t>
      </w:r>
    </w:p>
    <w:p w:rsidR="007C3AED" w:rsidRDefault="004D22FD">
      <w:pPr>
        <w:pStyle w:val="1"/>
        <w:numPr>
          <w:ilvl w:val="1"/>
          <w:numId w:val="1"/>
        </w:numPr>
        <w:shd w:val="clear" w:color="auto" w:fill="auto"/>
        <w:tabs>
          <w:tab w:val="left" w:pos="1374"/>
        </w:tabs>
        <w:ind w:firstLine="740"/>
        <w:jc w:val="both"/>
      </w:pPr>
      <w:r>
        <w:t>Комиссия по отбору исполнителей состоит из председателя, заместителя председателя, секретаря и членов комиссии.</w:t>
      </w:r>
    </w:p>
    <w:p w:rsidR="007C3AED" w:rsidRDefault="004D22FD">
      <w:pPr>
        <w:pStyle w:val="1"/>
        <w:numPr>
          <w:ilvl w:val="1"/>
          <w:numId w:val="1"/>
        </w:numPr>
        <w:shd w:val="clear" w:color="auto" w:fill="auto"/>
        <w:tabs>
          <w:tab w:val="left" w:pos="1383"/>
        </w:tabs>
        <w:ind w:firstLine="740"/>
        <w:jc w:val="both"/>
      </w:pPr>
      <w:r>
        <w:t>Состав Комиссии по отбору исполнителей утверждается приказом руководителя Заказчика. На заседаниях Комиссии по отбору исполнителей председательствует председатель, а в случае его отсутствия на заседании - заместитель председателя.</w:t>
      </w:r>
    </w:p>
    <w:p w:rsidR="007C3AED" w:rsidRDefault="004D22FD">
      <w:pPr>
        <w:pStyle w:val="1"/>
        <w:numPr>
          <w:ilvl w:val="1"/>
          <w:numId w:val="1"/>
        </w:numPr>
        <w:shd w:val="clear" w:color="auto" w:fill="auto"/>
        <w:tabs>
          <w:tab w:val="left" w:pos="1599"/>
        </w:tabs>
        <w:ind w:left="240" w:firstLine="720"/>
        <w:jc w:val="both"/>
      </w:pPr>
      <w:r>
        <w:t>В состав Комиссии по отбору исполнителей должны входить не менее шести членов.</w:t>
      </w:r>
    </w:p>
    <w:p w:rsidR="007C3AED" w:rsidRDefault="004D22FD">
      <w:pPr>
        <w:pStyle w:val="1"/>
        <w:numPr>
          <w:ilvl w:val="1"/>
          <w:numId w:val="1"/>
        </w:numPr>
        <w:shd w:val="clear" w:color="auto" w:fill="auto"/>
        <w:tabs>
          <w:tab w:val="left" w:pos="1604"/>
        </w:tabs>
        <w:ind w:left="240" w:firstLine="720"/>
        <w:jc w:val="both"/>
      </w:pPr>
      <w:r>
        <w:t xml:space="preserve">Заседания Комиссии по отбору исполнителей проводятся по инициативе председателя либо исполняющего его обязанности лица по мере необходимости, в срок </w:t>
      </w:r>
      <w:r>
        <w:rPr>
          <w:b/>
          <w:bCs/>
        </w:rPr>
        <w:t xml:space="preserve">не позднее </w:t>
      </w:r>
      <w:r w:rsidR="00175559">
        <w:rPr>
          <w:b/>
          <w:bCs/>
        </w:rPr>
        <w:t>20</w:t>
      </w:r>
      <w:r>
        <w:rPr>
          <w:b/>
          <w:bCs/>
        </w:rPr>
        <w:t xml:space="preserve"> (</w:t>
      </w:r>
      <w:r w:rsidR="00175559">
        <w:rPr>
          <w:b/>
          <w:bCs/>
        </w:rPr>
        <w:t>двадцати</w:t>
      </w:r>
      <w:r>
        <w:rPr>
          <w:b/>
          <w:bCs/>
        </w:rPr>
        <w:t xml:space="preserve">) рабочих дней </w:t>
      </w:r>
      <w:r>
        <w:t>со дня окончания срока подачи предложений Участниками процедуры отбора исполнителей по соответствующему Объявлению.</w:t>
      </w:r>
    </w:p>
    <w:p w:rsidR="007C3AED" w:rsidRDefault="004D22FD">
      <w:pPr>
        <w:pStyle w:val="1"/>
        <w:numPr>
          <w:ilvl w:val="1"/>
          <w:numId w:val="1"/>
        </w:numPr>
        <w:shd w:val="clear" w:color="auto" w:fill="auto"/>
        <w:tabs>
          <w:tab w:val="left" w:pos="1604"/>
        </w:tabs>
        <w:ind w:left="240" w:firstLine="720"/>
        <w:jc w:val="both"/>
      </w:pPr>
      <w:r>
        <w:t>Секретарь уведомляет членов Комиссии по отбору исполнителей о предстоящем заседании Комиссии по отбору исполнителей с указанием информации о месте, времени и дате проведения заседания.</w:t>
      </w:r>
    </w:p>
    <w:p w:rsidR="007C3AED" w:rsidRDefault="004D22FD">
      <w:pPr>
        <w:pStyle w:val="1"/>
        <w:numPr>
          <w:ilvl w:val="1"/>
          <w:numId w:val="1"/>
        </w:numPr>
        <w:shd w:val="clear" w:color="auto" w:fill="auto"/>
        <w:tabs>
          <w:tab w:val="left" w:pos="1638"/>
        </w:tabs>
        <w:ind w:left="240" w:firstLine="720"/>
        <w:jc w:val="both"/>
      </w:pPr>
      <w:r>
        <w:t xml:space="preserve">Заседание Комиссии по отбору исполнителей считается правомочным, если на нем присутствует </w:t>
      </w:r>
      <w:r>
        <w:rPr>
          <w:b/>
          <w:bCs/>
        </w:rPr>
        <w:t xml:space="preserve">не менее пятидесяти процентов членов </w:t>
      </w:r>
      <w:r>
        <w:t>Комиссии по отбору исполнителей.</w:t>
      </w:r>
    </w:p>
    <w:p w:rsidR="007C3AED" w:rsidRDefault="004D22FD">
      <w:pPr>
        <w:pStyle w:val="1"/>
        <w:numPr>
          <w:ilvl w:val="1"/>
          <w:numId w:val="1"/>
        </w:numPr>
        <w:shd w:val="clear" w:color="auto" w:fill="auto"/>
        <w:tabs>
          <w:tab w:val="left" w:pos="1638"/>
        </w:tabs>
        <w:ind w:left="240" w:firstLine="720"/>
        <w:jc w:val="both"/>
      </w:pPr>
      <w:r>
        <w:t>Заседание оформляется протоколом.</w:t>
      </w:r>
    </w:p>
    <w:p w:rsidR="007C3AED" w:rsidRDefault="004D22FD">
      <w:pPr>
        <w:pStyle w:val="1"/>
        <w:numPr>
          <w:ilvl w:val="1"/>
          <w:numId w:val="1"/>
        </w:numPr>
        <w:shd w:val="clear" w:color="auto" w:fill="auto"/>
        <w:tabs>
          <w:tab w:val="left" w:pos="1638"/>
        </w:tabs>
        <w:spacing w:after="280"/>
        <w:ind w:left="240" w:firstLine="720"/>
        <w:jc w:val="both"/>
      </w:pPr>
      <w:r>
        <w:t>Заседание Комиссии по отбору исполнителей открывает и проводит председатель Комиссии либо заместитель председателя Комиссии.</w:t>
      </w:r>
    </w:p>
    <w:p w:rsidR="007C3AED" w:rsidRDefault="004D22FD">
      <w:pPr>
        <w:pStyle w:val="11"/>
        <w:keepNext/>
        <w:keepLines/>
        <w:numPr>
          <w:ilvl w:val="0"/>
          <w:numId w:val="1"/>
        </w:numPr>
        <w:shd w:val="clear" w:color="auto" w:fill="auto"/>
        <w:tabs>
          <w:tab w:val="left" w:pos="1773"/>
        </w:tabs>
        <w:ind w:left="4020" w:hanging="2920"/>
        <w:jc w:val="both"/>
      </w:pPr>
      <w:bookmarkStart w:id="23" w:name="bookmark22"/>
      <w:bookmarkStart w:id="24" w:name="bookmark23"/>
      <w:r>
        <w:t>Проведение процедуры отбора исполнителей на заседании Комиссии по отбору исполнителей</w:t>
      </w:r>
      <w:bookmarkEnd w:id="23"/>
      <w:bookmarkEnd w:id="24"/>
    </w:p>
    <w:p w:rsidR="007C3AED" w:rsidRDefault="004D22FD">
      <w:pPr>
        <w:pStyle w:val="1"/>
        <w:numPr>
          <w:ilvl w:val="1"/>
          <w:numId w:val="1"/>
        </w:numPr>
        <w:shd w:val="clear" w:color="auto" w:fill="auto"/>
        <w:tabs>
          <w:tab w:val="left" w:pos="1585"/>
        </w:tabs>
        <w:ind w:left="240" w:firstLine="720"/>
        <w:jc w:val="both"/>
      </w:pPr>
      <w:r>
        <w:t xml:space="preserve">Заседание Комиссии по отбору исполнителей открывает и закрывает председательствующий. По факту открытия заседания председательствующий оглашает все </w:t>
      </w:r>
      <w:r>
        <w:lastRenderedPageBreak/>
        <w:t>предметы закупок, рассматриваемые на заседании Комиссии по отбору исполнителей, а также оглашает количество поступивших предложений (заявок) по каждой закупке товаров (работ, услуг).</w:t>
      </w:r>
    </w:p>
    <w:p w:rsidR="007C3AED" w:rsidRDefault="004D22FD">
      <w:pPr>
        <w:pStyle w:val="1"/>
        <w:numPr>
          <w:ilvl w:val="1"/>
          <w:numId w:val="1"/>
        </w:numPr>
        <w:shd w:val="clear" w:color="auto" w:fill="auto"/>
        <w:tabs>
          <w:tab w:val="left" w:pos="1585"/>
        </w:tabs>
        <w:ind w:left="240" w:firstLine="720"/>
        <w:jc w:val="both"/>
      </w:pPr>
      <w:r>
        <w:t>Перед началом отбора исполнителей Комиссия по отбору исполнителей принимает решение по каждому предложению (заявке) Участников отбора исполнителей о допуске к участию в отборе исполнителей либо отклонении в соответствии с требованиями, установленными настоящим Положением.</w:t>
      </w:r>
    </w:p>
    <w:p w:rsidR="007C3AED" w:rsidRDefault="004D22FD">
      <w:pPr>
        <w:pStyle w:val="1"/>
        <w:numPr>
          <w:ilvl w:val="1"/>
          <w:numId w:val="1"/>
        </w:numPr>
        <w:shd w:val="clear" w:color="auto" w:fill="auto"/>
        <w:tabs>
          <w:tab w:val="left" w:pos="1585"/>
        </w:tabs>
        <w:ind w:left="240" w:firstLine="720"/>
        <w:jc w:val="both"/>
      </w:pPr>
      <w:r>
        <w:t>Ответственный исполнитель по каждой закупке докладывает о предмете закупке, виде регламентированной процедуры и представляет информацию и документы Участников процедуры отбора исполнителей. Каждый член Комиссии по отбору исполнителей изучает и анализирует документы.</w:t>
      </w:r>
    </w:p>
    <w:p w:rsidR="007C3AED" w:rsidRDefault="004D22FD">
      <w:pPr>
        <w:pStyle w:val="1"/>
        <w:numPr>
          <w:ilvl w:val="1"/>
          <w:numId w:val="1"/>
        </w:numPr>
        <w:shd w:val="clear" w:color="auto" w:fill="auto"/>
        <w:tabs>
          <w:tab w:val="left" w:pos="1585"/>
        </w:tabs>
        <w:ind w:left="240" w:firstLine="720"/>
        <w:jc w:val="both"/>
      </w:pPr>
      <w:r>
        <w:t>Ответственный исполнитель должен представить на заседание Комиссии по отбору исполнителей все поступившие в установленный Объявлением срок предложения (заявки) Участников процедуры отбора исполнителей с приложенными документами.</w:t>
      </w:r>
    </w:p>
    <w:p w:rsidR="007C3AED" w:rsidRDefault="004D22FD">
      <w:pPr>
        <w:pStyle w:val="11"/>
        <w:keepNext/>
        <w:keepLines/>
        <w:numPr>
          <w:ilvl w:val="1"/>
          <w:numId w:val="1"/>
        </w:numPr>
        <w:shd w:val="clear" w:color="auto" w:fill="auto"/>
        <w:tabs>
          <w:tab w:val="left" w:pos="1566"/>
        </w:tabs>
        <w:spacing w:after="0"/>
        <w:ind w:left="240" w:firstLine="720"/>
        <w:jc w:val="both"/>
      </w:pPr>
      <w:bookmarkStart w:id="25" w:name="bookmark24"/>
      <w:bookmarkStart w:id="26" w:name="bookmark25"/>
      <w:r>
        <w:t>Проведение регламентированной процедуры без тендерного отбора</w:t>
      </w:r>
      <w:bookmarkEnd w:id="25"/>
      <w:bookmarkEnd w:id="26"/>
    </w:p>
    <w:p w:rsidR="007C3AED" w:rsidRDefault="004D22FD">
      <w:pPr>
        <w:pStyle w:val="1"/>
        <w:numPr>
          <w:ilvl w:val="2"/>
          <w:numId w:val="1"/>
        </w:numPr>
        <w:shd w:val="clear" w:color="auto" w:fill="auto"/>
        <w:tabs>
          <w:tab w:val="left" w:pos="1777"/>
        </w:tabs>
        <w:ind w:left="240" w:firstLine="720"/>
        <w:jc w:val="both"/>
      </w:pPr>
      <w:r>
        <w:t>В случае проведения регламентированной процедуры без тендерного отбора Ответственный исполнитель проводит оценку предложений (заявок) Участников отбора исполнителей до момента проведения заседания Комиссии по отбору исполнителей и представляет на заседание письменное заключение по результатам проведенной оценки с вынесением на голосование предложения по определению конкретного Исполнителя.</w:t>
      </w:r>
    </w:p>
    <w:p w:rsidR="007C3AED" w:rsidRDefault="004D22FD">
      <w:pPr>
        <w:pStyle w:val="1"/>
        <w:numPr>
          <w:ilvl w:val="2"/>
          <w:numId w:val="1"/>
        </w:numPr>
        <w:shd w:val="clear" w:color="auto" w:fill="auto"/>
        <w:tabs>
          <w:tab w:val="left" w:pos="1773"/>
        </w:tabs>
        <w:ind w:left="240" w:firstLine="720"/>
        <w:jc w:val="both"/>
      </w:pPr>
      <w:r>
        <w:t>Председатель Комиссии либо заместитель председателя Комиссии оглашает по предмету, указанному в пункте 9.3 настоящего Положения.</w:t>
      </w:r>
    </w:p>
    <w:p w:rsidR="007C3AED" w:rsidRDefault="004D22FD">
      <w:pPr>
        <w:pStyle w:val="1"/>
        <w:numPr>
          <w:ilvl w:val="2"/>
          <w:numId w:val="1"/>
        </w:numPr>
        <w:shd w:val="clear" w:color="auto" w:fill="auto"/>
        <w:tabs>
          <w:tab w:val="left" w:pos="1777"/>
        </w:tabs>
        <w:ind w:left="240" w:firstLine="720"/>
        <w:jc w:val="both"/>
      </w:pPr>
      <w:r>
        <w:t>При проведении регламентированной процедуры без тендерного отбора каждый член Комиссии по отбору исполнителей обладает одним голосом; решения принимаются простым большинством голосов; при равенстве голосов - решающий голос принадлежит председательствующему лицу. Голосование проходит открыто путем поднятия руки. Председательствующий оглашает решение, принятое Комиссией по отбору исполнителей. Решение заносится в протокол.</w:t>
      </w:r>
    </w:p>
    <w:p w:rsidR="007C3AED" w:rsidRDefault="004D22FD">
      <w:pPr>
        <w:pStyle w:val="11"/>
        <w:keepNext/>
        <w:keepLines/>
        <w:numPr>
          <w:ilvl w:val="1"/>
          <w:numId w:val="1"/>
        </w:numPr>
        <w:shd w:val="clear" w:color="auto" w:fill="auto"/>
        <w:tabs>
          <w:tab w:val="left" w:pos="1638"/>
        </w:tabs>
        <w:spacing w:after="0"/>
        <w:ind w:firstLine="980"/>
        <w:jc w:val="both"/>
      </w:pPr>
      <w:bookmarkStart w:id="27" w:name="bookmark26"/>
      <w:bookmarkStart w:id="28" w:name="bookmark27"/>
      <w:r>
        <w:t>Проведение регламентированной процедуры с тендерным отбором</w:t>
      </w:r>
      <w:bookmarkEnd w:id="27"/>
      <w:bookmarkEnd w:id="28"/>
    </w:p>
    <w:p w:rsidR="007C3AED" w:rsidRDefault="004D22FD">
      <w:pPr>
        <w:pStyle w:val="1"/>
        <w:numPr>
          <w:ilvl w:val="2"/>
          <w:numId w:val="1"/>
        </w:numPr>
        <w:shd w:val="clear" w:color="auto" w:fill="auto"/>
        <w:tabs>
          <w:tab w:val="left" w:pos="1822"/>
        </w:tabs>
        <w:ind w:left="260" w:firstLine="720"/>
        <w:jc w:val="both"/>
      </w:pPr>
      <w:r>
        <w:t>В случае проведения регламентированной процедуры с тендерным отбором, члены Комиссии по отбору исполнителей в ходе заседания оценивают предложения (заявки) Участников процедуры отбора исполнителей на основании критериев, установленных разделом 12 настоящего Положения путем открытого обсуждения.</w:t>
      </w:r>
    </w:p>
    <w:p w:rsidR="007C3AED" w:rsidRDefault="004D22FD">
      <w:pPr>
        <w:pStyle w:val="1"/>
        <w:numPr>
          <w:ilvl w:val="2"/>
          <w:numId w:val="1"/>
        </w:numPr>
        <w:shd w:val="clear" w:color="auto" w:fill="auto"/>
        <w:tabs>
          <w:tab w:val="left" w:pos="1822"/>
        </w:tabs>
        <w:ind w:left="260" w:firstLine="720"/>
        <w:jc w:val="both"/>
      </w:pPr>
      <w:r>
        <w:t>Количество баллов, присваиваемых Комиссией каждому Участнику процедуры отбора исполнителей по каждому критерию, предусмотренному Объявлением, обсуждается комиссионно и выносится на открытое голосование. При таком голосовании каждый член Комиссии обладает одним голосом; решения принимаются простым большинством голосов; при равенстве голосов - решающий голос принадлежит председательствующему лицу. Голосование проходит открыто путем поднятия руки.</w:t>
      </w:r>
    </w:p>
    <w:p w:rsidR="007C3AED" w:rsidRDefault="004D22FD">
      <w:pPr>
        <w:pStyle w:val="1"/>
        <w:numPr>
          <w:ilvl w:val="2"/>
          <w:numId w:val="1"/>
        </w:numPr>
        <w:shd w:val="clear" w:color="auto" w:fill="auto"/>
        <w:tabs>
          <w:tab w:val="left" w:pos="1822"/>
        </w:tabs>
        <w:ind w:left="260" w:firstLine="720"/>
        <w:jc w:val="both"/>
      </w:pPr>
      <w:r>
        <w:t>Председательствующий оглашает решение (балл по каждому критерию по каждому Участнику процедуры отбора исполнителей), принятое Комиссией.</w:t>
      </w:r>
    </w:p>
    <w:p w:rsidR="007C3AED" w:rsidRDefault="004D22FD">
      <w:pPr>
        <w:pStyle w:val="1"/>
        <w:numPr>
          <w:ilvl w:val="2"/>
          <w:numId w:val="1"/>
        </w:numPr>
        <w:shd w:val="clear" w:color="auto" w:fill="auto"/>
        <w:tabs>
          <w:tab w:val="left" w:pos="1822"/>
        </w:tabs>
        <w:ind w:left="260" w:firstLine="720"/>
        <w:jc w:val="both"/>
      </w:pPr>
      <w:r>
        <w:t>Балл по каждому критерию по каждому Участнику процедуры отбора исполнителей заносится секретарем в сводный оценочный лист, после чего к каждому баллу применяется соответствующий коэффициент значимости, установленный в Объявлении.</w:t>
      </w:r>
    </w:p>
    <w:p w:rsidR="007C3AED" w:rsidRDefault="004D22FD">
      <w:pPr>
        <w:pStyle w:val="1"/>
        <w:numPr>
          <w:ilvl w:val="2"/>
          <w:numId w:val="1"/>
        </w:numPr>
        <w:shd w:val="clear" w:color="auto" w:fill="auto"/>
        <w:tabs>
          <w:tab w:val="left" w:pos="1822"/>
        </w:tabs>
        <w:ind w:left="260" w:firstLine="720"/>
        <w:jc w:val="both"/>
      </w:pPr>
      <w:r>
        <w:t>Путем применения коэффициентов значимости к каждому баллу каждого критерия для Участника процедуры отбора исполнителей определяется рейтинг предложения (заявки) каждого Участника процедуры отбора исполнителей по каждому критерию.</w:t>
      </w:r>
    </w:p>
    <w:p w:rsidR="007C3AED" w:rsidRDefault="004D22FD">
      <w:pPr>
        <w:pStyle w:val="1"/>
        <w:numPr>
          <w:ilvl w:val="2"/>
          <w:numId w:val="1"/>
        </w:numPr>
        <w:shd w:val="clear" w:color="auto" w:fill="auto"/>
        <w:tabs>
          <w:tab w:val="left" w:pos="1822"/>
        </w:tabs>
        <w:ind w:left="260" w:firstLine="720"/>
        <w:jc w:val="both"/>
      </w:pPr>
      <w:r>
        <w:t xml:space="preserve">Путем суммирования рейтингов предложения (заявки) каждого участника процедуры отбора исполнителей по всем критериям, установленным Объявлением, определяется общий рейтинг поданных заявок (предложений) и заносится секретарем в сводный оценочный лист. Отобранным Исполнителем по результатам проведения процедуры с тендерным отбором становится тот Участник процедуры отбора исполнителей, </w:t>
      </w:r>
      <w:r>
        <w:lastRenderedPageBreak/>
        <w:t>предложение (заявка) которого было определено как предложение (заявка) с наибольшим рейтингом. При этом в случае равных наибольших рейтингов предложений (заявок) нескольких Участников отбора исполнителей, отобранным Исполнителем является тот, чье предложение (заявка) было подано раньше.</w:t>
      </w:r>
    </w:p>
    <w:p w:rsidR="007C3AED" w:rsidRDefault="004D22FD">
      <w:pPr>
        <w:pStyle w:val="1"/>
        <w:numPr>
          <w:ilvl w:val="2"/>
          <w:numId w:val="1"/>
        </w:numPr>
        <w:shd w:val="clear" w:color="auto" w:fill="auto"/>
        <w:tabs>
          <w:tab w:val="left" w:pos="1822"/>
        </w:tabs>
        <w:spacing w:after="280"/>
        <w:ind w:left="260" w:firstLine="720"/>
        <w:jc w:val="both"/>
      </w:pPr>
      <w:r>
        <w:t>Сводный оценочный лист подписывает председательствующий и оглашает принятое решение. Решение заносится в протокол.</w:t>
      </w:r>
    </w:p>
    <w:p w:rsidR="00D40C52" w:rsidRDefault="00D40C52" w:rsidP="00D40C52">
      <w:pPr>
        <w:pStyle w:val="1"/>
        <w:shd w:val="clear" w:color="auto" w:fill="auto"/>
        <w:tabs>
          <w:tab w:val="left" w:pos="1822"/>
        </w:tabs>
        <w:spacing w:after="280"/>
        <w:ind w:left="260" w:firstLine="0"/>
        <w:jc w:val="both"/>
      </w:pPr>
    </w:p>
    <w:p w:rsidR="007C3AED" w:rsidRDefault="004D22FD">
      <w:pPr>
        <w:pStyle w:val="11"/>
        <w:keepNext/>
        <w:keepLines/>
        <w:numPr>
          <w:ilvl w:val="0"/>
          <w:numId w:val="1"/>
        </w:numPr>
        <w:shd w:val="clear" w:color="auto" w:fill="auto"/>
        <w:tabs>
          <w:tab w:val="left" w:pos="1822"/>
        </w:tabs>
        <w:ind w:left="4760" w:hanging="3540"/>
        <w:jc w:val="left"/>
      </w:pPr>
      <w:bookmarkStart w:id="29" w:name="bookmark28"/>
      <w:bookmarkStart w:id="30" w:name="bookmark29"/>
      <w:r>
        <w:t>Критерии отбора Исполнителей при проведении регламентированных процедур</w:t>
      </w:r>
      <w:bookmarkEnd w:id="29"/>
      <w:bookmarkEnd w:id="30"/>
    </w:p>
    <w:p w:rsidR="007C3AED" w:rsidRDefault="004D22FD">
      <w:pPr>
        <w:pStyle w:val="1"/>
        <w:numPr>
          <w:ilvl w:val="1"/>
          <w:numId w:val="1"/>
        </w:numPr>
        <w:shd w:val="clear" w:color="auto" w:fill="auto"/>
        <w:tabs>
          <w:tab w:val="left" w:pos="1600"/>
        </w:tabs>
        <w:spacing w:after="280"/>
        <w:ind w:left="260" w:firstLine="720"/>
        <w:jc w:val="both"/>
      </w:pPr>
      <w:r>
        <w:t>Критериями отбора при проведении регламентированных процедур, оцениваемыми по бальной системе, являются: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832"/>
      </w:tblGrid>
      <w:tr w:rsidR="007C3AED" w:rsidTr="00EA207F">
        <w:trPr>
          <w:trHeight w:hRule="exact" w:val="2707"/>
          <w:jc w:val="center"/>
        </w:trPr>
        <w:tc>
          <w:tcPr>
            <w:tcW w:w="571"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pPr>
            <w:r>
              <w:rPr>
                <w:b/>
                <w:bCs/>
              </w:rPr>
              <w:t>№ п/ п</w:t>
            </w:r>
          </w:p>
        </w:tc>
        <w:tc>
          <w:tcPr>
            <w:tcW w:w="2837"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pPr>
            <w:r>
              <w:rPr>
                <w:b/>
                <w:bCs/>
              </w:rPr>
              <w:t>Наименование критерия отбора</w:t>
            </w:r>
          </w:p>
        </w:tc>
        <w:tc>
          <w:tcPr>
            <w:tcW w:w="1786"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pPr>
            <w:r>
              <w:rPr>
                <w:b/>
                <w:bCs/>
              </w:rPr>
              <w:t>Количество баллов, предусматри ваемых критерием отбора</w:t>
            </w:r>
          </w:p>
        </w:tc>
        <w:tc>
          <w:tcPr>
            <w:tcW w:w="3317"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pPr>
            <w:r>
              <w:rPr>
                <w:b/>
                <w:bCs/>
              </w:rPr>
              <w:t>Характеристика соответствия предложения (заявки) Участника процедуры отбора исполнителей критерию отбора</w:t>
            </w:r>
          </w:p>
        </w:tc>
        <w:tc>
          <w:tcPr>
            <w:tcW w:w="1832"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ind w:firstLine="0"/>
              <w:jc w:val="center"/>
            </w:pPr>
            <w:r>
              <w:rPr>
                <w:b/>
                <w:bCs/>
              </w:rPr>
              <w:t>Количество баллов, присваивае мых по характерист ике соответстви я критерию отбора</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trPr>
          <w:trHeight w:hRule="exact" w:val="2112"/>
          <w:jc w:val="center"/>
        </w:trPr>
        <w:tc>
          <w:tcPr>
            <w:tcW w:w="571" w:type="dxa"/>
            <w:vMerge w:val="restart"/>
            <w:tcBorders>
              <w:top w:val="single" w:sz="4" w:space="0" w:color="auto"/>
              <w:left w:val="single" w:sz="4" w:space="0" w:color="auto"/>
            </w:tcBorders>
            <w:shd w:val="clear" w:color="auto" w:fill="FFFFFF"/>
          </w:tcPr>
          <w:p w:rsidR="007C3AED" w:rsidRDefault="00EA207F" w:rsidP="00EA207F">
            <w:pPr>
              <w:pStyle w:val="a5"/>
              <w:shd w:val="clear" w:color="auto" w:fill="auto"/>
              <w:ind w:firstLine="0"/>
              <w:rPr>
                <w:sz w:val="10"/>
                <w:szCs w:val="10"/>
              </w:rPr>
            </w:pPr>
            <w:r w:rsidRPr="00EA207F">
              <w:rPr>
                <w:b/>
                <w:bCs/>
              </w:rPr>
              <w:lastRenderedPageBreak/>
              <w:t>1.</w:t>
            </w:r>
          </w:p>
        </w:tc>
        <w:tc>
          <w:tcPr>
            <w:tcW w:w="2837" w:type="dxa"/>
            <w:vMerge w:val="restart"/>
            <w:tcBorders>
              <w:top w:val="single" w:sz="4" w:space="0" w:color="auto"/>
              <w:left w:val="single" w:sz="4" w:space="0" w:color="auto"/>
            </w:tcBorders>
            <w:shd w:val="clear" w:color="auto" w:fill="FFFFFF"/>
          </w:tcPr>
          <w:p w:rsidR="007C3AED" w:rsidRDefault="00EA207F">
            <w:pPr>
              <w:pStyle w:val="a5"/>
              <w:shd w:val="clear" w:color="auto" w:fill="auto"/>
              <w:ind w:firstLine="0"/>
            </w:pPr>
            <w:r>
              <w:rPr>
                <w:b/>
                <w:bCs/>
              </w:rPr>
              <w:t xml:space="preserve">Цена коммерческого </w:t>
            </w:r>
            <w:r w:rsidR="004D22FD">
              <w:rPr>
                <w:b/>
                <w:bCs/>
              </w:rPr>
              <w:t>предложения</w:t>
            </w:r>
          </w:p>
        </w:tc>
        <w:tc>
          <w:tcPr>
            <w:tcW w:w="1786" w:type="dxa"/>
            <w:vMerge w:val="restart"/>
            <w:tcBorders>
              <w:top w:val="single" w:sz="4" w:space="0" w:color="auto"/>
              <w:left w:val="single" w:sz="4" w:space="0" w:color="auto"/>
            </w:tcBorders>
            <w:shd w:val="clear" w:color="auto" w:fill="FFFFFF"/>
          </w:tcPr>
          <w:p w:rsidR="00EA207F" w:rsidRDefault="00EA207F">
            <w:pPr>
              <w:pStyle w:val="a5"/>
              <w:shd w:val="clear" w:color="auto" w:fill="auto"/>
              <w:ind w:firstLine="0"/>
              <w:rPr>
                <w:b/>
                <w:bCs/>
              </w:rPr>
            </w:pPr>
            <w:r>
              <w:rPr>
                <w:b/>
                <w:bCs/>
              </w:rPr>
              <w:t>от 0 до 3</w:t>
            </w:r>
          </w:p>
          <w:p w:rsidR="007C3AED" w:rsidRDefault="004D22FD">
            <w:pPr>
              <w:pStyle w:val="a5"/>
              <w:shd w:val="clear" w:color="auto" w:fill="auto"/>
              <w:ind w:firstLine="0"/>
            </w:pPr>
            <w:r>
              <w:rPr>
                <w:b/>
                <w:bCs/>
              </w:rPr>
              <w:t>баллов</w:t>
            </w:r>
          </w:p>
        </w:tc>
        <w:tc>
          <w:tcPr>
            <w:tcW w:w="3317" w:type="dxa"/>
            <w:tcBorders>
              <w:top w:val="single" w:sz="4" w:space="0" w:color="auto"/>
              <w:left w:val="single" w:sz="4" w:space="0" w:color="auto"/>
            </w:tcBorders>
            <w:shd w:val="clear" w:color="auto" w:fill="FFFFFF"/>
            <w:vAlign w:val="bottom"/>
          </w:tcPr>
          <w:p w:rsidR="007C3AED" w:rsidRDefault="00EA207F">
            <w:pPr>
              <w:pStyle w:val="a5"/>
              <w:shd w:val="clear" w:color="auto" w:fill="auto"/>
              <w:ind w:firstLine="0"/>
              <w:jc w:val="both"/>
            </w:pPr>
            <w:r>
              <w:t xml:space="preserve">Цена коммерческого </w:t>
            </w:r>
            <w:r w:rsidR="004D22FD">
              <w:t xml:space="preserve">предложения соответствует либо ниже максимальной цены Объявления на сумму </w:t>
            </w:r>
            <w:r w:rsidR="004D22FD">
              <w:rPr>
                <w:b/>
                <w:bCs/>
              </w:rPr>
              <w:t xml:space="preserve">менее 5% </w:t>
            </w:r>
            <w:r w:rsidR="004D22FD">
              <w:t xml:space="preserve">(включительно), либо ниже максимальной цены Объявления на сумму </w:t>
            </w:r>
            <w:r w:rsidR="004D22FD">
              <w:rPr>
                <w:b/>
                <w:bCs/>
              </w:rPr>
              <w:t>более 20%</w:t>
            </w:r>
          </w:p>
        </w:tc>
        <w:tc>
          <w:tcPr>
            <w:tcW w:w="1714" w:type="dxa"/>
            <w:tcBorders>
              <w:top w:val="single" w:sz="4" w:space="0" w:color="auto"/>
              <w:left w:val="single" w:sz="4" w:space="0" w:color="auto"/>
              <w:right w:val="single" w:sz="4" w:space="0" w:color="auto"/>
            </w:tcBorders>
            <w:shd w:val="clear" w:color="auto" w:fill="FFFFFF"/>
          </w:tcPr>
          <w:p w:rsidR="007C3AED" w:rsidRPr="00EA207F" w:rsidRDefault="00EA207F" w:rsidP="00EA207F">
            <w:pPr>
              <w:pStyle w:val="a5"/>
              <w:shd w:val="clear" w:color="auto" w:fill="auto"/>
              <w:ind w:firstLine="0"/>
            </w:pPr>
            <w:r w:rsidRPr="00EA207F">
              <w:t>0 баллов</w:t>
            </w:r>
          </w:p>
        </w:tc>
      </w:tr>
      <w:tr w:rsidR="007C3AED">
        <w:trPr>
          <w:trHeight w:hRule="exact" w:val="1502"/>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530"/>
              </w:tabs>
              <w:ind w:firstLine="0"/>
              <w:jc w:val="both"/>
            </w:pPr>
            <w:r>
              <w:t>Цена коммерческого ниже максимальной</w:t>
            </w:r>
            <w:r>
              <w:tab/>
              <w:t>цены</w:t>
            </w:r>
          </w:p>
          <w:p w:rsidR="007C3AED" w:rsidRDefault="004D22FD">
            <w:pPr>
              <w:pStyle w:val="a5"/>
              <w:shd w:val="clear" w:color="auto" w:fill="auto"/>
              <w:ind w:firstLine="0"/>
              <w:jc w:val="both"/>
            </w:pPr>
            <w:r>
              <w:t xml:space="preserve">Объявления на сумму </w:t>
            </w:r>
            <w:r>
              <w:rPr>
                <w:b/>
                <w:bCs/>
              </w:rPr>
              <w:t xml:space="preserve">от 5% до 10% </w:t>
            </w:r>
            <w:r>
              <w:t>(включи</w:t>
            </w:r>
            <w:r>
              <w:softHyphen/>
              <w:t>тельно)</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1 балл</w:t>
            </w:r>
          </w:p>
        </w:tc>
      </w:tr>
      <w:tr w:rsidR="007C3AED">
        <w:trPr>
          <w:trHeight w:hRule="exact" w:val="1805"/>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right" w:pos="3082"/>
              </w:tabs>
              <w:ind w:firstLine="0"/>
              <w:jc w:val="both"/>
            </w:pPr>
            <w:r>
              <w:t>Цена</w:t>
            </w:r>
            <w:r>
              <w:tab/>
              <w:t>коммерческого</w:t>
            </w:r>
          </w:p>
          <w:p w:rsidR="007C3AED" w:rsidRDefault="004D22FD">
            <w:pPr>
              <w:pStyle w:val="a5"/>
              <w:shd w:val="clear" w:color="auto" w:fill="auto"/>
              <w:tabs>
                <w:tab w:val="right" w:pos="3082"/>
              </w:tabs>
              <w:ind w:firstLine="0"/>
            </w:pPr>
            <w:r>
              <w:t>предложения</w:t>
            </w:r>
            <w:r>
              <w:tab/>
              <w:t>ниже</w:t>
            </w:r>
          </w:p>
          <w:p w:rsidR="007C3AED" w:rsidRDefault="004D22FD">
            <w:pPr>
              <w:pStyle w:val="a5"/>
              <w:shd w:val="clear" w:color="auto" w:fill="auto"/>
              <w:tabs>
                <w:tab w:val="right" w:pos="3091"/>
              </w:tabs>
              <w:ind w:firstLine="0"/>
            </w:pPr>
            <w:r>
              <w:t>максимальной</w:t>
            </w:r>
            <w:r>
              <w:tab/>
              <w:t>цены</w:t>
            </w:r>
          </w:p>
          <w:p w:rsidR="007C3AED" w:rsidRDefault="004D22FD">
            <w:pPr>
              <w:pStyle w:val="a5"/>
              <w:shd w:val="clear" w:color="auto" w:fill="auto"/>
              <w:ind w:firstLine="0"/>
              <w:jc w:val="both"/>
            </w:pPr>
            <w:r>
              <w:t xml:space="preserve">Объявления на сумму </w:t>
            </w:r>
            <w:r>
              <w:rPr>
                <w:b/>
                <w:bCs/>
              </w:rPr>
              <w:t xml:space="preserve">от 10% до 15% </w:t>
            </w:r>
            <w:r>
              <w:t>(включи</w:t>
            </w:r>
            <w:r>
              <w:softHyphen/>
              <w:t>тельно)</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2 балла</w:t>
            </w:r>
          </w:p>
        </w:tc>
      </w:tr>
      <w:tr w:rsidR="007C3AED">
        <w:trPr>
          <w:trHeight w:hRule="exact" w:val="1805"/>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right" w:pos="3082"/>
              </w:tabs>
              <w:ind w:firstLine="0"/>
              <w:jc w:val="both"/>
            </w:pPr>
            <w:r>
              <w:t>Цена</w:t>
            </w:r>
            <w:r>
              <w:tab/>
              <w:t>коммерческого</w:t>
            </w:r>
          </w:p>
          <w:p w:rsidR="007C3AED" w:rsidRDefault="004D22FD">
            <w:pPr>
              <w:pStyle w:val="a5"/>
              <w:shd w:val="clear" w:color="auto" w:fill="auto"/>
              <w:tabs>
                <w:tab w:val="right" w:pos="3082"/>
              </w:tabs>
              <w:ind w:firstLine="0"/>
            </w:pPr>
            <w:r>
              <w:t>предложения</w:t>
            </w:r>
            <w:r>
              <w:tab/>
              <w:t>ниже</w:t>
            </w:r>
          </w:p>
          <w:p w:rsidR="007C3AED" w:rsidRDefault="004D22FD">
            <w:pPr>
              <w:pStyle w:val="a5"/>
              <w:shd w:val="clear" w:color="auto" w:fill="auto"/>
              <w:tabs>
                <w:tab w:val="right" w:pos="3091"/>
              </w:tabs>
              <w:ind w:firstLine="0"/>
            </w:pPr>
            <w:r>
              <w:t>максимальной</w:t>
            </w:r>
            <w:r>
              <w:tab/>
              <w:t>цены</w:t>
            </w:r>
          </w:p>
          <w:p w:rsidR="007C3AED" w:rsidRDefault="004D22FD">
            <w:pPr>
              <w:pStyle w:val="a5"/>
              <w:shd w:val="clear" w:color="auto" w:fill="auto"/>
              <w:ind w:firstLine="0"/>
              <w:jc w:val="both"/>
            </w:pPr>
            <w:r>
              <w:t xml:space="preserve">Объявления на сумму </w:t>
            </w:r>
            <w:r>
              <w:rPr>
                <w:b/>
                <w:bCs/>
              </w:rPr>
              <w:t xml:space="preserve">от 15% до 20% </w:t>
            </w:r>
            <w:r>
              <w:t>(включи</w:t>
            </w:r>
            <w:r>
              <w:softHyphen/>
              <w:t>тельно)</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3 балла</w:t>
            </w:r>
          </w:p>
        </w:tc>
      </w:tr>
      <w:tr w:rsidR="007C3AED">
        <w:trPr>
          <w:trHeight w:hRule="exact" w:val="2400"/>
          <w:jc w:val="center"/>
        </w:trPr>
        <w:tc>
          <w:tcPr>
            <w:tcW w:w="571"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2.</w:t>
            </w:r>
          </w:p>
        </w:tc>
        <w:tc>
          <w:tcPr>
            <w:tcW w:w="2837" w:type="dxa"/>
            <w:vMerge w:val="restart"/>
            <w:tcBorders>
              <w:top w:val="single" w:sz="4" w:space="0" w:color="auto"/>
              <w:left w:val="single" w:sz="4" w:space="0" w:color="auto"/>
            </w:tcBorders>
            <w:shd w:val="clear" w:color="auto" w:fill="FFFFFF"/>
          </w:tcPr>
          <w:p w:rsidR="007C3AED" w:rsidRDefault="004D22FD">
            <w:pPr>
              <w:pStyle w:val="a5"/>
              <w:shd w:val="clear" w:color="auto" w:fill="auto"/>
              <w:tabs>
                <w:tab w:val="left" w:pos="749"/>
                <w:tab w:val="left" w:pos="2510"/>
              </w:tabs>
              <w:ind w:firstLine="0"/>
            </w:pPr>
            <w:r>
              <w:rPr>
                <w:b/>
                <w:bCs/>
              </w:rPr>
              <w:t>Улучшенные характеристики товара/работы/услуги по</w:t>
            </w:r>
            <w:r>
              <w:rPr>
                <w:b/>
                <w:bCs/>
              </w:rPr>
              <w:tab/>
              <w:t>сравнению</w:t>
            </w:r>
            <w:r>
              <w:rPr>
                <w:b/>
                <w:bCs/>
              </w:rPr>
              <w:tab/>
              <w:t>с</w:t>
            </w:r>
          </w:p>
          <w:p w:rsidR="007C3AED" w:rsidRDefault="004D22FD">
            <w:pPr>
              <w:pStyle w:val="a5"/>
              <w:shd w:val="clear" w:color="auto" w:fill="auto"/>
              <w:ind w:firstLine="0"/>
            </w:pPr>
            <w:r>
              <w:rPr>
                <w:b/>
                <w:bCs/>
              </w:rPr>
              <w:t>установленными ТЗ, предлагаемые Исполнителем</w:t>
            </w:r>
          </w:p>
        </w:tc>
        <w:tc>
          <w:tcPr>
            <w:tcW w:w="1786"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от 0 до 2 баллов</w:t>
            </w:r>
          </w:p>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995"/>
              </w:tabs>
              <w:ind w:firstLine="0"/>
            </w:pPr>
            <w:r>
              <w:t>Коммерческое предложение не содержит указания на предлагаемые Исполнителем улучшенные характеристики товара/работы/услуги по сравнению</w:t>
            </w:r>
            <w:r>
              <w:tab/>
              <w:t>с</w:t>
            </w:r>
          </w:p>
          <w:p w:rsidR="007C3AED" w:rsidRDefault="004D22FD">
            <w:pPr>
              <w:pStyle w:val="a5"/>
              <w:shd w:val="clear" w:color="auto" w:fill="auto"/>
              <w:ind w:firstLine="0"/>
            </w:pPr>
            <w:r>
              <w:t>установленными ТЗ</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r w:rsidR="007C3AED">
        <w:trPr>
          <w:trHeight w:hRule="exact" w:val="2400"/>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pPr>
            <w:r>
              <w:t>Коммерческое предложение указывает на предлагаемые</w:t>
            </w:r>
          </w:p>
          <w:p w:rsidR="007C3AED" w:rsidRDefault="004D22FD">
            <w:pPr>
              <w:pStyle w:val="a5"/>
              <w:shd w:val="clear" w:color="auto" w:fill="auto"/>
              <w:tabs>
                <w:tab w:val="left" w:pos="2990"/>
              </w:tabs>
              <w:ind w:firstLine="0"/>
              <w:jc w:val="both"/>
            </w:pPr>
            <w:r>
              <w:t>Исполнителем улучшенные характеристики товара/работы/услуги по сравнению</w:t>
            </w:r>
            <w:r>
              <w:tab/>
              <w:t>с</w:t>
            </w:r>
          </w:p>
          <w:p w:rsidR="007C3AED" w:rsidRDefault="004D22FD">
            <w:pPr>
              <w:pStyle w:val="a5"/>
              <w:shd w:val="clear" w:color="auto" w:fill="auto"/>
              <w:ind w:firstLine="0"/>
            </w:pPr>
            <w:r>
              <w:t>установленными ТЗ</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2 балла</w:t>
            </w:r>
          </w:p>
        </w:tc>
      </w:tr>
      <w:tr w:rsidR="007C3AED">
        <w:trPr>
          <w:trHeight w:hRule="exact" w:val="3302"/>
          <w:jc w:val="center"/>
        </w:trPr>
        <w:tc>
          <w:tcPr>
            <w:tcW w:w="571"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3.</w:t>
            </w:r>
          </w:p>
        </w:tc>
        <w:tc>
          <w:tcPr>
            <w:tcW w:w="2837" w:type="dxa"/>
            <w:vMerge w:val="restart"/>
            <w:tcBorders>
              <w:top w:val="single" w:sz="4" w:space="0" w:color="auto"/>
              <w:left w:val="single" w:sz="4" w:space="0" w:color="auto"/>
            </w:tcBorders>
            <w:shd w:val="clear" w:color="auto" w:fill="FFFFFF"/>
          </w:tcPr>
          <w:p w:rsidR="007C3AED" w:rsidRDefault="004D22FD">
            <w:pPr>
              <w:pStyle w:val="a5"/>
              <w:shd w:val="clear" w:color="auto" w:fill="auto"/>
              <w:tabs>
                <w:tab w:val="left" w:pos="1147"/>
              </w:tabs>
              <w:ind w:firstLine="0"/>
            </w:pPr>
            <w:r>
              <w:rPr>
                <w:b/>
                <w:bCs/>
              </w:rPr>
              <w:t>Дополнительное количество поставляемого товара (дополнительный объем</w:t>
            </w:r>
            <w:r>
              <w:rPr>
                <w:b/>
                <w:bCs/>
              </w:rPr>
              <w:tab/>
              <w:t>выполнения</w:t>
            </w:r>
          </w:p>
          <w:p w:rsidR="007C3AED" w:rsidRDefault="004D22FD">
            <w:pPr>
              <w:pStyle w:val="a5"/>
              <w:shd w:val="clear" w:color="auto" w:fill="auto"/>
              <w:ind w:firstLine="0"/>
            </w:pPr>
            <w:r>
              <w:rPr>
                <w:b/>
                <w:bCs/>
              </w:rPr>
              <w:t>работы / оказания услуги)</w:t>
            </w:r>
          </w:p>
        </w:tc>
        <w:tc>
          <w:tcPr>
            <w:tcW w:w="1786" w:type="dxa"/>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от 0 до 2 баллов</w:t>
            </w:r>
          </w:p>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1488"/>
                <w:tab w:val="left" w:pos="2837"/>
              </w:tabs>
              <w:ind w:firstLine="0"/>
            </w:pPr>
            <w:r>
              <w:t>Коммерческое предложение не содержит указания на предлагаемое Исполнителем дополнительное количество поставляемого товара (дополнительный объем выполнения работы / оказания</w:t>
            </w:r>
            <w:r>
              <w:tab/>
              <w:t>услуги)</w:t>
            </w:r>
            <w:r>
              <w:tab/>
              <w:t>по</w:t>
            </w:r>
          </w:p>
          <w:p w:rsidR="007C3AED" w:rsidRDefault="004D22FD">
            <w:pPr>
              <w:pStyle w:val="a5"/>
              <w:shd w:val="clear" w:color="auto" w:fill="auto"/>
              <w:tabs>
                <w:tab w:val="left" w:pos="2981"/>
              </w:tabs>
              <w:ind w:firstLine="0"/>
              <w:jc w:val="both"/>
            </w:pPr>
            <w:r>
              <w:t>сравнению</w:t>
            </w:r>
            <w:r>
              <w:tab/>
              <w:t>с</w:t>
            </w:r>
          </w:p>
          <w:p w:rsidR="007C3AED" w:rsidRDefault="004D22FD">
            <w:pPr>
              <w:pStyle w:val="a5"/>
              <w:shd w:val="clear" w:color="auto" w:fill="auto"/>
              <w:ind w:firstLine="0"/>
            </w:pPr>
            <w:r>
              <w:t>установленными ТЗ</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r w:rsidR="007C3AED">
        <w:trPr>
          <w:trHeight w:hRule="exact" w:val="317"/>
          <w:jc w:val="center"/>
        </w:trPr>
        <w:tc>
          <w:tcPr>
            <w:tcW w:w="571" w:type="dxa"/>
            <w:vMerge/>
            <w:tcBorders>
              <w:left w:val="single" w:sz="4" w:space="0" w:color="auto"/>
              <w:bottom w:val="single" w:sz="4" w:space="0" w:color="auto"/>
            </w:tcBorders>
            <w:shd w:val="clear" w:color="auto" w:fill="FFFFFF"/>
          </w:tcPr>
          <w:p w:rsidR="007C3AED" w:rsidRDefault="007C3AED"/>
        </w:tc>
        <w:tc>
          <w:tcPr>
            <w:tcW w:w="2837" w:type="dxa"/>
            <w:vMerge/>
            <w:tcBorders>
              <w:left w:val="single" w:sz="4" w:space="0" w:color="auto"/>
              <w:bottom w:val="single" w:sz="4" w:space="0" w:color="auto"/>
            </w:tcBorders>
            <w:shd w:val="clear" w:color="auto" w:fill="FFFFFF"/>
          </w:tcPr>
          <w:p w:rsidR="007C3AED" w:rsidRDefault="007C3AED"/>
        </w:tc>
        <w:tc>
          <w:tcPr>
            <w:tcW w:w="1786"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ind w:firstLine="0"/>
            </w:pPr>
            <w:r>
              <w:t>Коммерческое</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bottom"/>
          </w:tcPr>
          <w:p w:rsidR="007C3AED" w:rsidRDefault="004D22FD">
            <w:pPr>
              <w:pStyle w:val="a5"/>
              <w:shd w:val="clear" w:color="auto" w:fill="auto"/>
              <w:ind w:firstLine="0"/>
            </w:pPr>
            <w:r>
              <w:t>2 балла</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trPr>
          <w:trHeight w:hRule="exact" w:val="3005"/>
          <w:jc w:val="center"/>
        </w:trPr>
        <w:tc>
          <w:tcPr>
            <w:tcW w:w="571" w:type="dxa"/>
            <w:tcBorders>
              <w:top w:val="single" w:sz="4" w:space="0" w:color="auto"/>
              <w:left w:val="single" w:sz="4" w:space="0" w:color="auto"/>
            </w:tcBorders>
            <w:shd w:val="clear" w:color="auto" w:fill="FFFFFF"/>
          </w:tcPr>
          <w:p w:rsidR="007C3AED" w:rsidRDefault="007C3AED">
            <w:pPr>
              <w:rPr>
                <w:sz w:val="10"/>
                <w:szCs w:val="10"/>
              </w:rPr>
            </w:pPr>
          </w:p>
        </w:tc>
        <w:tc>
          <w:tcPr>
            <w:tcW w:w="2837" w:type="dxa"/>
            <w:tcBorders>
              <w:top w:val="single" w:sz="4" w:space="0" w:color="auto"/>
              <w:left w:val="single" w:sz="4" w:space="0" w:color="auto"/>
            </w:tcBorders>
            <w:shd w:val="clear" w:color="auto" w:fill="FFFFFF"/>
          </w:tcPr>
          <w:p w:rsidR="007C3AED" w:rsidRDefault="007C3AED">
            <w:pPr>
              <w:rPr>
                <w:sz w:val="10"/>
                <w:szCs w:val="10"/>
              </w:rPr>
            </w:pPr>
          </w:p>
        </w:tc>
        <w:tc>
          <w:tcPr>
            <w:tcW w:w="1786" w:type="dxa"/>
            <w:tcBorders>
              <w:top w:val="single" w:sz="4" w:space="0" w:color="auto"/>
              <w:left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1478"/>
                <w:tab w:val="left" w:pos="2827"/>
              </w:tabs>
              <w:ind w:firstLine="0"/>
            </w:pPr>
            <w:r>
              <w:t>предложение указывает на предлагаемые Исполнителем дополнительное количество поставляемого товара (дополнительный объем выполнения работы / оказания</w:t>
            </w:r>
            <w:r>
              <w:tab/>
              <w:t>услуги)</w:t>
            </w:r>
            <w:r>
              <w:tab/>
              <w:t>по</w:t>
            </w:r>
          </w:p>
          <w:p w:rsidR="007C3AED" w:rsidRDefault="004D22FD">
            <w:pPr>
              <w:pStyle w:val="a5"/>
              <w:shd w:val="clear" w:color="auto" w:fill="auto"/>
              <w:tabs>
                <w:tab w:val="left" w:pos="2981"/>
              </w:tabs>
              <w:ind w:firstLine="0"/>
              <w:jc w:val="both"/>
            </w:pPr>
            <w:r>
              <w:t>сравнению</w:t>
            </w:r>
            <w:r>
              <w:tab/>
              <w:t>с</w:t>
            </w:r>
          </w:p>
          <w:p w:rsidR="007C3AED" w:rsidRDefault="004D22FD">
            <w:pPr>
              <w:pStyle w:val="a5"/>
              <w:shd w:val="clear" w:color="auto" w:fill="auto"/>
              <w:ind w:firstLine="0"/>
            </w:pPr>
            <w:r>
              <w:t>установленными ТЗ</w:t>
            </w:r>
          </w:p>
        </w:tc>
        <w:tc>
          <w:tcPr>
            <w:tcW w:w="1714"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5395"/>
          <w:jc w:val="center"/>
        </w:trPr>
        <w:tc>
          <w:tcPr>
            <w:tcW w:w="571"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4.</w:t>
            </w:r>
          </w:p>
        </w:tc>
        <w:tc>
          <w:tcPr>
            <w:tcW w:w="2837" w:type="dxa"/>
            <w:vMerge w:val="restart"/>
            <w:tcBorders>
              <w:top w:val="single" w:sz="4" w:space="0" w:color="auto"/>
              <w:left w:val="single" w:sz="4" w:space="0" w:color="auto"/>
            </w:tcBorders>
            <w:shd w:val="clear" w:color="auto" w:fill="FFFFFF"/>
          </w:tcPr>
          <w:p w:rsidR="007C3AED" w:rsidRDefault="004D22FD">
            <w:pPr>
              <w:pStyle w:val="a5"/>
              <w:shd w:val="clear" w:color="auto" w:fill="auto"/>
              <w:tabs>
                <w:tab w:val="left" w:pos="2338"/>
              </w:tabs>
              <w:ind w:firstLine="0"/>
            </w:pPr>
            <w:r>
              <w:rPr>
                <w:b/>
                <w:bCs/>
              </w:rPr>
              <w:t>Опыт</w:t>
            </w:r>
            <w:r>
              <w:rPr>
                <w:b/>
                <w:bCs/>
              </w:rPr>
              <w:tab/>
              <w:t>по</w:t>
            </w:r>
          </w:p>
          <w:p w:rsidR="007C3AED" w:rsidRDefault="004D22FD">
            <w:pPr>
              <w:pStyle w:val="a5"/>
              <w:shd w:val="clear" w:color="auto" w:fill="auto"/>
              <w:tabs>
                <w:tab w:val="left" w:pos="2309"/>
              </w:tabs>
              <w:ind w:firstLine="0"/>
            </w:pPr>
            <w:r>
              <w:rPr>
                <w:b/>
                <w:bCs/>
              </w:rPr>
              <w:t>выполнению аналогичных требованиям</w:t>
            </w:r>
            <w:r>
              <w:rPr>
                <w:b/>
                <w:bCs/>
              </w:rPr>
              <w:tab/>
              <w:t>ТЗ</w:t>
            </w:r>
          </w:p>
          <w:p w:rsidR="007C3AED" w:rsidRDefault="004D22FD">
            <w:pPr>
              <w:pStyle w:val="a5"/>
              <w:shd w:val="clear" w:color="auto" w:fill="auto"/>
              <w:tabs>
                <w:tab w:val="left" w:pos="1469"/>
              </w:tabs>
              <w:ind w:firstLine="0"/>
            </w:pPr>
            <w:r>
              <w:rPr>
                <w:b/>
                <w:bCs/>
              </w:rPr>
              <w:t>работ,</w:t>
            </w:r>
            <w:r>
              <w:rPr>
                <w:b/>
                <w:bCs/>
              </w:rPr>
              <w:tab/>
              <w:t>оказанию</w:t>
            </w:r>
          </w:p>
          <w:p w:rsidR="007C3AED" w:rsidRDefault="004D22FD">
            <w:pPr>
              <w:pStyle w:val="a5"/>
              <w:shd w:val="clear" w:color="auto" w:fill="auto"/>
              <w:spacing w:after="280"/>
              <w:ind w:firstLine="0"/>
            </w:pPr>
            <w:r>
              <w:rPr>
                <w:b/>
                <w:bCs/>
              </w:rPr>
              <w:t>услуг</w:t>
            </w:r>
          </w:p>
          <w:p w:rsidR="007C3AED" w:rsidRPr="00EA207F" w:rsidRDefault="004D22FD">
            <w:pPr>
              <w:pStyle w:val="a5"/>
              <w:shd w:val="clear" w:color="auto" w:fill="auto"/>
              <w:tabs>
                <w:tab w:val="left" w:pos="1354"/>
              </w:tabs>
              <w:ind w:firstLine="0"/>
            </w:pPr>
            <w:r w:rsidRPr="00EA207F">
              <w:rPr>
                <w:bCs/>
                <w:i/>
                <w:iCs/>
              </w:rPr>
              <w:t>(подтв</w:t>
            </w:r>
            <w:r w:rsidR="00EA207F" w:rsidRPr="00EA207F">
              <w:rPr>
                <w:bCs/>
                <w:i/>
                <w:iCs/>
              </w:rPr>
              <w:t>ерждается приложенными копиями д</w:t>
            </w:r>
            <w:r w:rsidRPr="00EA207F">
              <w:rPr>
                <w:bCs/>
                <w:i/>
                <w:iCs/>
              </w:rPr>
              <w:t>оговоров и актов выпол</w:t>
            </w:r>
            <w:r w:rsidR="00EA207F">
              <w:rPr>
                <w:bCs/>
                <w:i/>
                <w:iCs/>
              </w:rPr>
              <w:t xml:space="preserve">ненных работ </w:t>
            </w:r>
            <w:r w:rsidRPr="00EA207F">
              <w:rPr>
                <w:bCs/>
                <w:i/>
                <w:iCs/>
              </w:rPr>
              <w:t>(оказанных</w:t>
            </w:r>
          </w:p>
          <w:p w:rsidR="00EA207F" w:rsidRPr="00EA207F" w:rsidRDefault="00EA207F" w:rsidP="00EA207F">
            <w:pPr>
              <w:pStyle w:val="a5"/>
              <w:shd w:val="clear" w:color="auto" w:fill="auto"/>
              <w:tabs>
                <w:tab w:val="left" w:pos="1642"/>
              </w:tabs>
              <w:ind w:firstLine="0"/>
              <w:jc w:val="both"/>
              <w:rPr>
                <w:bCs/>
                <w:i/>
                <w:iCs/>
              </w:rPr>
            </w:pPr>
            <w:r w:rsidRPr="00EA207F">
              <w:rPr>
                <w:bCs/>
                <w:i/>
                <w:iCs/>
              </w:rPr>
              <w:t>услуг),</w:t>
            </w:r>
          </w:p>
          <w:p w:rsidR="007C3AED" w:rsidRPr="00EA207F" w:rsidRDefault="004D22FD">
            <w:pPr>
              <w:pStyle w:val="a5"/>
              <w:shd w:val="clear" w:color="auto" w:fill="auto"/>
              <w:tabs>
                <w:tab w:val="left" w:pos="2342"/>
              </w:tabs>
              <w:ind w:firstLine="0"/>
            </w:pPr>
            <w:r w:rsidRPr="00EA207F">
              <w:rPr>
                <w:bCs/>
                <w:i/>
                <w:iCs/>
              </w:rPr>
              <w:t>подтверждающими наличие опыта по выполнению аналогичных требованиям</w:t>
            </w:r>
            <w:r w:rsidRPr="00EA207F">
              <w:rPr>
                <w:bCs/>
                <w:i/>
                <w:iCs/>
              </w:rPr>
              <w:tab/>
              <w:t>ТЗ</w:t>
            </w:r>
          </w:p>
          <w:p w:rsidR="007C3AED" w:rsidRPr="00EA207F" w:rsidRDefault="004D22FD">
            <w:pPr>
              <w:pStyle w:val="a5"/>
              <w:shd w:val="clear" w:color="auto" w:fill="auto"/>
              <w:tabs>
                <w:tab w:val="left" w:pos="1546"/>
              </w:tabs>
              <w:ind w:firstLine="0"/>
            </w:pPr>
            <w:r w:rsidRPr="00EA207F">
              <w:rPr>
                <w:bCs/>
                <w:i/>
                <w:iCs/>
              </w:rPr>
              <w:t>работ,</w:t>
            </w:r>
            <w:r w:rsidRPr="00EA207F">
              <w:rPr>
                <w:bCs/>
                <w:i/>
                <w:iCs/>
              </w:rPr>
              <w:tab/>
              <w:t>оказанию</w:t>
            </w:r>
          </w:p>
          <w:p w:rsidR="007C3AED" w:rsidRDefault="004D22FD">
            <w:pPr>
              <w:pStyle w:val="a5"/>
              <w:shd w:val="clear" w:color="auto" w:fill="auto"/>
              <w:spacing w:after="140"/>
              <w:ind w:firstLine="0"/>
            </w:pPr>
            <w:r w:rsidRPr="00EA207F">
              <w:rPr>
                <w:bCs/>
                <w:i/>
                <w:iCs/>
              </w:rPr>
              <w:t>услуг)</w:t>
            </w:r>
          </w:p>
        </w:tc>
        <w:tc>
          <w:tcPr>
            <w:tcW w:w="1786"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от 0 до 3 баллов</w:t>
            </w:r>
          </w:p>
        </w:tc>
        <w:tc>
          <w:tcPr>
            <w:tcW w:w="3317" w:type="dxa"/>
            <w:tcBorders>
              <w:top w:val="single" w:sz="4" w:space="0" w:color="auto"/>
              <w:left w:val="single" w:sz="4" w:space="0" w:color="auto"/>
            </w:tcBorders>
            <w:shd w:val="clear" w:color="auto" w:fill="FFFFFF"/>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2357"/>
              </w:tabs>
              <w:ind w:firstLine="0"/>
              <w:jc w:val="both"/>
            </w:pPr>
            <w:r>
              <w:t xml:space="preserve">исполнителей </w:t>
            </w:r>
            <w:r>
              <w:rPr>
                <w:b/>
                <w:bCs/>
              </w:rPr>
              <w:t xml:space="preserve">не содержит </w:t>
            </w:r>
            <w:r>
              <w:t>приложенных</w:t>
            </w:r>
            <w:r>
              <w:tab/>
              <w:t>копий</w:t>
            </w:r>
          </w:p>
          <w:p w:rsidR="007C3AED" w:rsidRDefault="004D22FD">
            <w:pPr>
              <w:pStyle w:val="a5"/>
              <w:shd w:val="clear" w:color="auto" w:fill="auto"/>
              <w:tabs>
                <w:tab w:val="left" w:pos="1738"/>
                <w:tab w:val="left" w:pos="2491"/>
              </w:tabs>
              <w:ind w:firstLine="0"/>
              <w:jc w:val="both"/>
            </w:pPr>
            <w:r>
              <w:t>договоров</w:t>
            </w:r>
            <w:r>
              <w:tab/>
              <w:t>и</w:t>
            </w:r>
            <w:r>
              <w:tab/>
              <w:t>актов</w:t>
            </w:r>
          </w:p>
          <w:p w:rsidR="007C3AED" w:rsidRDefault="004D22FD">
            <w:pPr>
              <w:pStyle w:val="a5"/>
              <w:shd w:val="clear" w:color="auto" w:fill="auto"/>
              <w:tabs>
                <w:tab w:val="left" w:pos="2357"/>
              </w:tabs>
              <w:ind w:firstLine="0"/>
              <w:jc w:val="both"/>
            </w:pPr>
            <w:r>
              <w:t>выполненных</w:t>
            </w:r>
            <w:r>
              <w:tab/>
              <w:t>работ</w:t>
            </w:r>
          </w:p>
          <w:p w:rsidR="007C3AED" w:rsidRDefault="004D22FD" w:rsidP="00EA207F">
            <w:pPr>
              <w:pStyle w:val="a5"/>
              <w:shd w:val="clear" w:color="auto" w:fill="auto"/>
              <w:ind w:firstLine="0"/>
              <w:jc w:val="both"/>
            </w:pPr>
            <w:r>
              <w:t>(оказанных услуг), подтверждающих наличие опыта по выполнению аналогичных требованиям ТЗ работ, оказанию услуг по настоящему критерию</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r w:rsidR="007C3AED" w:rsidTr="00EA207F">
        <w:trPr>
          <w:trHeight w:hRule="exact" w:val="3946"/>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1997"/>
              </w:tabs>
              <w:ind w:firstLine="0"/>
              <w:jc w:val="both"/>
            </w:pPr>
            <w:r>
              <w:t>исполнителей</w:t>
            </w:r>
            <w:r>
              <w:tab/>
            </w:r>
            <w:r>
              <w:rPr>
                <w:b/>
                <w:bCs/>
              </w:rPr>
              <w:t>содержит</w:t>
            </w:r>
          </w:p>
          <w:p w:rsidR="007C3AED" w:rsidRDefault="004D22FD">
            <w:pPr>
              <w:pStyle w:val="a5"/>
              <w:shd w:val="clear" w:color="auto" w:fill="auto"/>
              <w:tabs>
                <w:tab w:val="left" w:pos="2352"/>
              </w:tabs>
              <w:ind w:firstLine="0"/>
              <w:jc w:val="both"/>
            </w:pPr>
            <w:r>
              <w:t>приложенные</w:t>
            </w:r>
            <w:r>
              <w:tab/>
              <w:t>копии</w:t>
            </w:r>
          </w:p>
          <w:p w:rsidR="007C3AED" w:rsidRDefault="004D22FD">
            <w:pPr>
              <w:pStyle w:val="a5"/>
              <w:shd w:val="clear" w:color="auto" w:fill="auto"/>
              <w:tabs>
                <w:tab w:val="left" w:pos="1738"/>
                <w:tab w:val="left" w:pos="2491"/>
              </w:tabs>
              <w:ind w:firstLine="0"/>
              <w:jc w:val="both"/>
            </w:pPr>
            <w:r>
              <w:t>договоров</w:t>
            </w:r>
            <w:r>
              <w:tab/>
              <w:t>и</w:t>
            </w:r>
            <w:r>
              <w:tab/>
              <w:t>актов</w:t>
            </w:r>
          </w:p>
          <w:p w:rsidR="007C3AED" w:rsidRDefault="004D22FD">
            <w:pPr>
              <w:pStyle w:val="a5"/>
              <w:shd w:val="clear" w:color="auto" w:fill="auto"/>
              <w:tabs>
                <w:tab w:val="left" w:pos="2352"/>
              </w:tabs>
              <w:ind w:firstLine="0"/>
              <w:jc w:val="both"/>
            </w:pPr>
            <w:r>
              <w:t>выполненных</w:t>
            </w:r>
            <w:r>
              <w:tab/>
              <w:t>работ</w:t>
            </w:r>
          </w:p>
          <w:p w:rsidR="007C3AED" w:rsidRDefault="004D22FD" w:rsidP="00EA207F">
            <w:pPr>
              <w:pStyle w:val="a5"/>
              <w:shd w:val="clear" w:color="auto" w:fill="auto"/>
              <w:ind w:firstLine="0"/>
              <w:jc w:val="both"/>
            </w:pPr>
            <w:r>
              <w:t xml:space="preserve">(оказанных услуг), подтверждающие наличие опыта по выполнению аналогичных требованиям ТЗ работ, оказанию услуг </w:t>
            </w:r>
            <w:r>
              <w:rPr>
                <w:b/>
                <w:bCs/>
              </w:rPr>
              <w:t>1-2 раза</w:t>
            </w:r>
            <w:r>
              <w:t>, по настоящему критерию</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1 балл</w:t>
            </w:r>
          </w:p>
        </w:tc>
      </w:tr>
      <w:tr w:rsidR="007C3AED">
        <w:trPr>
          <w:trHeight w:hRule="exact" w:val="1814"/>
          <w:jc w:val="center"/>
        </w:trPr>
        <w:tc>
          <w:tcPr>
            <w:tcW w:w="571" w:type="dxa"/>
            <w:vMerge/>
            <w:tcBorders>
              <w:left w:val="single" w:sz="4" w:space="0" w:color="auto"/>
              <w:bottom w:val="single" w:sz="4" w:space="0" w:color="auto"/>
            </w:tcBorders>
            <w:shd w:val="clear" w:color="auto" w:fill="FFFFFF"/>
          </w:tcPr>
          <w:p w:rsidR="007C3AED" w:rsidRDefault="007C3AED"/>
        </w:tc>
        <w:tc>
          <w:tcPr>
            <w:tcW w:w="2837" w:type="dxa"/>
            <w:vMerge/>
            <w:tcBorders>
              <w:left w:val="single" w:sz="4" w:space="0" w:color="auto"/>
              <w:bottom w:val="single" w:sz="4" w:space="0" w:color="auto"/>
            </w:tcBorders>
            <w:shd w:val="clear" w:color="auto" w:fill="FFFFFF"/>
          </w:tcPr>
          <w:p w:rsidR="007C3AED" w:rsidRDefault="007C3AED"/>
        </w:tc>
        <w:tc>
          <w:tcPr>
            <w:tcW w:w="1786" w:type="dxa"/>
            <w:vMerge/>
            <w:tcBorders>
              <w:left w:val="single" w:sz="4" w:space="0" w:color="auto"/>
              <w:bottom w:val="single" w:sz="4" w:space="0" w:color="auto"/>
            </w:tcBorders>
            <w:shd w:val="clear" w:color="auto" w:fill="FFFFFF"/>
          </w:tcPr>
          <w:p w:rsidR="007C3AED" w:rsidRDefault="007C3AED"/>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ind w:firstLine="0"/>
              <w:jc w:val="both"/>
            </w:pPr>
            <w:r>
              <w:t xml:space="preserve">Заявка-анкета Участника процедуры отбора исполнителей </w:t>
            </w:r>
            <w:r>
              <w:rPr>
                <w:b/>
                <w:bCs/>
              </w:rPr>
              <w:t xml:space="preserve">содержит </w:t>
            </w:r>
            <w:r>
              <w:t>приложенные копии договоров и актов выполненных работ</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3AED" w:rsidRDefault="004D22FD">
            <w:pPr>
              <w:pStyle w:val="a5"/>
              <w:shd w:val="clear" w:color="auto" w:fill="auto"/>
              <w:ind w:firstLine="0"/>
            </w:pPr>
            <w:r>
              <w:t>2 балла</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rsidTr="00EA207F">
        <w:trPr>
          <w:trHeight w:hRule="exact" w:val="2140"/>
          <w:jc w:val="center"/>
        </w:trPr>
        <w:tc>
          <w:tcPr>
            <w:tcW w:w="571" w:type="dxa"/>
            <w:vMerge w:val="restart"/>
            <w:tcBorders>
              <w:top w:val="single" w:sz="4" w:space="0" w:color="auto"/>
              <w:left w:val="single" w:sz="4" w:space="0" w:color="auto"/>
            </w:tcBorders>
            <w:shd w:val="clear" w:color="auto" w:fill="FFFFFF"/>
          </w:tcPr>
          <w:p w:rsidR="007C3AED" w:rsidRDefault="007C3AED">
            <w:pPr>
              <w:rPr>
                <w:sz w:val="10"/>
                <w:szCs w:val="10"/>
              </w:rPr>
            </w:pPr>
          </w:p>
        </w:tc>
        <w:tc>
          <w:tcPr>
            <w:tcW w:w="2837" w:type="dxa"/>
            <w:vMerge w:val="restart"/>
            <w:tcBorders>
              <w:top w:val="single" w:sz="4" w:space="0" w:color="auto"/>
              <w:left w:val="single" w:sz="4" w:space="0" w:color="auto"/>
            </w:tcBorders>
            <w:shd w:val="clear" w:color="auto" w:fill="FFFFFF"/>
          </w:tcPr>
          <w:p w:rsidR="007C3AED" w:rsidRDefault="007C3AED">
            <w:pPr>
              <w:rPr>
                <w:sz w:val="10"/>
                <w:szCs w:val="10"/>
              </w:rPr>
            </w:pPr>
          </w:p>
        </w:tc>
        <w:tc>
          <w:tcPr>
            <w:tcW w:w="1786" w:type="dxa"/>
            <w:vMerge w:val="restart"/>
            <w:tcBorders>
              <w:top w:val="single" w:sz="4" w:space="0" w:color="auto"/>
              <w:left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tcBorders>
            <w:shd w:val="clear" w:color="auto" w:fill="FFFFFF"/>
            <w:vAlign w:val="bottom"/>
          </w:tcPr>
          <w:p w:rsidR="007C3AED" w:rsidRDefault="004D22FD" w:rsidP="00EA207F">
            <w:pPr>
              <w:pStyle w:val="a5"/>
              <w:shd w:val="clear" w:color="auto" w:fill="auto"/>
              <w:ind w:firstLine="0"/>
            </w:pPr>
            <w:r>
              <w:t xml:space="preserve">(оказанных услуг), подтверждающие наличие опыта по выполнению аналогичных требованиям ТЗ работ, оказанию услуг </w:t>
            </w:r>
            <w:r>
              <w:rPr>
                <w:b/>
                <w:bCs/>
              </w:rPr>
              <w:t>3-4 раза</w:t>
            </w:r>
            <w:r>
              <w:t>, по настоящему критерию</w:t>
            </w:r>
          </w:p>
        </w:tc>
        <w:tc>
          <w:tcPr>
            <w:tcW w:w="1714"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rsidTr="00EA207F">
        <w:trPr>
          <w:trHeight w:hRule="exact" w:val="3970"/>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1997"/>
              </w:tabs>
              <w:ind w:firstLine="0"/>
              <w:jc w:val="both"/>
            </w:pPr>
            <w:r>
              <w:t>исполнителей</w:t>
            </w:r>
            <w:r>
              <w:tab/>
            </w:r>
            <w:r>
              <w:rPr>
                <w:b/>
                <w:bCs/>
              </w:rPr>
              <w:t>содержит</w:t>
            </w:r>
          </w:p>
          <w:p w:rsidR="007C3AED" w:rsidRDefault="004D22FD">
            <w:pPr>
              <w:pStyle w:val="a5"/>
              <w:shd w:val="clear" w:color="auto" w:fill="auto"/>
              <w:tabs>
                <w:tab w:val="left" w:pos="2352"/>
              </w:tabs>
              <w:ind w:firstLine="0"/>
              <w:jc w:val="both"/>
            </w:pPr>
            <w:r>
              <w:t>приложенные</w:t>
            </w:r>
            <w:r>
              <w:tab/>
              <w:t>копии</w:t>
            </w:r>
          </w:p>
          <w:p w:rsidR="007C3AED" w:rsidRDefault="004D22FD">
            <w:pPr>
              <w:pStyle w:val="a5"/>
              <w:shd w:val="clear" w:color="auto" w:fill="auto"/>
              <w:tabs>
                <w:tab w:val="left" w:pos="1738"/>
                <w:tab w:val="left" w:pos="2491"/>
              </w:tabs>
              <w:ind w:firstLine="0"/>
              <w:jc w:val="both"/>
            </w:pPr>
            <w:r>
              <w:t>договоров</w:t>
            </w:r>
            <w:r>
              <w:tab/>
              <w:t>и</w:t>
            </w:r>
            <w:r>
              <w:tab/>
              <w:t>актов</w:t>
            </w:r>
          </w:p>
          <w:p w:rsidR="007C3AED" w:rsidRDefault="004D22FD">
            <w:pPr>
              <w:pStyle w:val="a5"/>
              <w:shd w:val="clear" w:color="auto" w:fill="auto"/>
              <w:tabs>
                <w:tab w:val="left" w:pos="2352"/>
              </w:tabs>
              <w:ind w:firstLine="0"/>
              <w:jc w:val="both"/>
            </w:pPr>
            <w:r>
              <w:t>выполненных</w:t>
            </w:r>
            <w:r>
              <w:tab/>
              <w:t>работ</w:t>
            </w:r>
          </w:p>
          <w:p w:rsidR="007C3AED" w:rsidRDefault="004D22FD">
            <w:pPr>
              <w:pStyle w:val="a5"/>
              <w:shd w:val="clear" w:color="auto" w:fill="auto"/>
              <w:tabs>
                <w:tab w:val="left" w:pos="686"/>
                <w:tab w:val="left" w:pos="1766"/>
                <w:tab w:val="left" w:pos="2750"/>
              </w:tabs>
              <w:ind w:firstLine="0"/>
            </w:pPr>
            <w:r>
              <w:t xml:space="preserve">(оказанных услуг), подтверждающие наличие опыта по выполнению аналогичных требованиям ТЗ работ, оказанию услуг </w:t>
            </w:r>
            <w:r w:rsidR="00EA207F">
              <w:rPr>
                <w:b/>
                <w:bCs/>
              </w:rPr>
              <w:t xml:space="preserve">5 и </w:t>
            </w:r>
            <w:r>
              <w:rPr>
                <w:b/>
                <w:bCs/>
              </w:rPr>
              <w:t>более</w:t>
            </w:r>
            <w:r>
              <w:rPr>
                <w:b/>
                <w:bCs/>
              </w:rPr>
              <w:tab/>
              <w:t>раз</w:t>
            </w:r>
            <w:r>
              <w:t>,</w:t>
            </w:r>
            <w:r>
              <w:tab/>
              <w:t>по</w:t>
            </w:r>
          </w:p>
          <w:p w:rsidR="007C3AED" w:rsidRDefault="004D22FD">
            <w:pPr>
              <w:pStyle w:val="a5"/>
              <w:shd w:val="clear" w:color="auto" w:fill="auto"/>
              <w:ind w:firstLine="0"/>
            </w:pPr>
            <w:r>
              <w:t>настоящему критерию</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3 балла</w:t>
            </w:r>
          </w:p>
        </w:tc>
      </w:tr>
      <w:tr w:rsidR="007C3AED">
        <w:trPr>
          <w:trHeight w:hRule="exact" w:val="2405"/>
          <w:jc w:val="center"/>
        </w:trPr>
        <w:tc>
          <w:tcPr>
            <w:tcW w:w="571"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5.</w:t>
            </w:r>
          </w:p>
        </w:tc>
        <w:tc>
          <w:tcPr>
            <w:tcW w:w="2837" w:type="dxa"/>
            <w:vMerge w:val="restart"/>
            <w:tcBorders>
              <w:top w:val="single" w:sz="4" w:space="0" w:color="auto"/>
              <w:left w:val="single" w:sz="4" w:space="0" w:color="auto"/>
            </w:tcBorders>
            <w:shd w:val="clear" w:color="auto" w:fill="FFFFFF"/>
            <w:vAlign w:val="bottom"/>
          </w:tcPr>
          <w:p w:rsidR="007C3AED" w:rsidRDefault="004D22FD" w:rsidP="00EA207F">
            <w:pPr>
              <w:pStyle w:val="a5"/>
              <w:shd w:val="clear" w:color="auto" w:fill="auto"/>
              <w:tabs>
                <w:tab w:val="left" w:pos="2486"/>
              </w:tabs>
              <w:ind w:firstLine="0"/>
            </w:pPr>
            <w:r>
              <w:rPr>
                <w:b/>
                <w:bCs/>
              </w:rPr>
              <w:t xml:space="preserve">Деловая репутация </w:t>
            </w:r>
            <w:r>
              <w:rPr>
                <w:b/>
                <w:bCs/>
                <w:i/>
                <w:iCs/>
              </w:rPr>
              <w:t>(подтверждается приложенными</w:t>
            </w:r>
            <w:r>
              <w:rPr>
                <w:b/>
                <w:bCs/>
                <w:i/>
                <w:iCs/>
              </w:rPr>
              <w:tab/>
              <w:t>к</w:t>
            </w:r>
          </w:p>
          <w:p w:rsidR="007C3AED" w:rsidRDefault="00EA207F" w:rsidP="00EA207F">
            <w:pPr>
              <w:pStyle w:val="a5"/>
              <w:shd w:val="clear" w:color="auto" w:fill="auto"/>
              <w:tabs>
                <w:tab w:val="left" w:pos="1790"/>
              </w:tabs>
              <w:ind w:firstLine="0"/>
            </w:pPr>
            <w:r>
              <w:rPr>
                <w:b/>
                <w:bCs/>
                <w:i/>
                <w:iCs/>
              </w:rPr>
              <w:t xml:space="preserve">анкете-заявке копиями </w:t>
            </w:r>
            <w:r w:rsidR="004D22FD">
              <w:rPr>
                <w:b/>
                <w:bCs/>
                <w:i/>
                <w:iCs/>
              </w:rPr>
              <w:t>наград,</w:t>
            </w:r>
          </w:p>
          <w:p w:rsidR="007C3AED" w:rsidRDefault="004D22FD" w:rsidP="00EA207F">
            <w:pPr>
              <w:pStyle w:val="a5"/>
              <w:shd w:val="clear" w:color="auto" w:fill="auto"/>
              <w:ind w:firstLine="0"/>
            </w:pPr>
            <w:r>
              <w:rPr>
                <w:b/>
                <w:bCs/>
                <w:i/>
                <w:iCs/>
              </w:rPr>
              <w:t>рекомендательных и благодарственных писем, выданных:</w:t>
            </w:r>
          </w:p>
          <w:p w:rsidR="007C3AED" w:rsidRDefault="00EA207F" w:rsidP="00EA207F">
            <w:pPr>
              <w:pStyle w:val="a5"/>
              <w:shd w:val="clear" w:color="auto" w:fill="auto"/>
              <w:tabs>
                <w:tab w:val="left" w:pos="1541"/>
              </w:tabs>
              <w:ind w:firstLine="0"/>
            </w:pPr>
            <w:r>
              <w:rPr>
                <w:b/>
                <w:bCs/>
                <w:i/>
                <w:iCs/>
              </w:rPr>
              <w:t xml:space="preserve">- </w:t>
            </w:r>
            <w:r w:rsidR="004D22FD">
              <w:rPr>
                <w:b/>
                <w:bCs/>
                <w:i/>
                <w:iCs/>
              </w:rPr>
              <w:t>органами государственной власти РФ, местного самоуправления РФ;</w:t>
            </w:r>
          </w:p>
          <w:p w:rsidR="007C3AED" w:rsidRDefault="00EA207F" w:rsidP="00EA207F">
            <w:pPr>
              <w:pStyle w:val="a5"/>
              <w:shd w:val="clear" w:color="auto" w:fill="auto"/>
              <w:tabs>
                <w:tab w:val="left" w:pos="1133"/>
              </w:tabs>
              <w:ind w:firstLine="0"/>
            </w:pPr>
            <w:r>
              <w:rPr>
                <w:b/>
                <w:bCs/>
                <w:i/>
                <w:iCs/>
              </w:rPr>
              <w:t xml:space="preserve">- </w:t>
            </w:r>
            <w:r w:rsidR="004D22FD">
              <w:rPr>
                <w:b/>
                <w:bCs/>
                <w:i/>
                <w:iCs/>
              </w:rPr>
              <w:t>российскими государственными и муниципальными учреждениями;</w:t>
            </w:r>
          </w:p>
          <w:p w:rsidR="007C3AED" w:rsidRDefault="00EA207F" w:rsidP="00EA207F">
            <w:pPr>
              <w:pStyle w:val="a5"/>
              <w:shd w:val="clear" w:color="auto" w:fill="auto"/>
              <w:tabs>
                <w:tab w:val="left" w:pos="1109"/>
              </w:tabs>
              <w:ind w:firstLine="0"/>
            </w:pPr>
            <w:r>
              <w:rPr>
                <w:b/>
                <w:bCs/>
                <w:i/>
                <w:iCs/>
              </w:rPr>
              <w:t xml:space="preserve">- </w:t>
            </w:r>
            <w:r w:rsidR="004D22FD">
              <w:rPr>
                <w:b/>
                <w:bCs/>
                <w:i/>
                <w:iCs/>
              </w:rPr>
              <w:t>российскими государственными корпорациями;</w:t>
            </w:r>
          </w:p>
          <w:p w:rsidR="007C3AED" w:rsidRDefault="00EA207F" w:rsidP="00EA207F">
            <w:pPr>
              <w:pStyle w:val="a5"/>
              <w:shd w:val="clear" w:color="auto" w:fill="auto"/>
              <w:tabs>
                <w:tab w:val="left" w:pos="1104"/>
              </w:tabs>
              <w:ind w:firstLine="0"/>
            </w:pPr>
            <w:r>
              <w:rPr>
                <w:b/>
                <w:bCs/>
                <w:i/>
                <w:iCs/>
              </w:rPr>
              <w:t xml:space="preserve">- </w:t>
            </w:r>
            <w:r w:rsidR="004D22FD">
              <w:rPr>
                <w:b/>
                <w:bCs/>
                <w:i/>
                <w:iCs/>
              </w:rPr>
              <w:t>российскими организациями, официально</w:t>
            </w:r>
          </w:p>
        </w:tc>
        <w:tc>
          <w:tcPr>
            <w:tcW w:w="1786"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jc w:val="both"/>
            </w:pPr>
            <w:r>
              <w:rPr>
                <w:b/>
                <w:bCs/>
              </w:rPr>
              <w:t>от 0 до 1 балла</w:t>
            </w:r>
          </w:p>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314"/>
              </w:tabs>
              <w:ind w:firstLine="0"/>
              <w:jc w:val="both"/>
            </w:pPr>
            <w:r>
              <w:t>Заявка-анкета Участника процедуры</w:t>
            </w:r>
            <w:r>
              <w:tab/>
              <w:t>отбора</w:t>
            </w:r>
          </w:p>
          <w:p w:rsidR="007C3AED" w:rsidRDefault="004D22FD">
            <w:pPr>
              <w:pStyle w:val="a5"/>
              <w:shd w:val="clear" w:color="auto" w:fill="auto"/>
              <w:tabs>
                <w:tab w:val="left" w:pos="2314"/>
              </w:tabs>
              <w:ind w:firstLine="0"/>
              <w:jc w:val="both"/>
            </w:pPr>
            <w:r>
              <w:t xml:space="preserve">исполнителей </w:t>
            </w:r>
            <w:r>
              <w:rPr>
                <w:b/>
                <w:bCs/>
              </w:rPr>
              <w:t xml:space="preserve">не содержит </w:t>
            </w:r>
            <w:r>
              <w:t>приложенных</w:t>
            </w:r>
            <w:r>
              <w:tab/>
              <w:t>копий</w:t>
            </w:r>
          </w:p>
          <w:p w:rsidR="007C3AED" w:rsidRDefault="004D22FD">
            <w:pPr>
              <w:pStyle w:val="a5"/>
              <w:shd w:val="clear" w:color="auto" w:fill="auto"/>
              <w:ind w:firstLine="0"/>
              <w:jc w:val="both"/>
            </w:pPr>
            <w:r>
              <w:t>наград, рекомендательных и благодарственных писем, выданных указанными в критерии лицами</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r w:rsidR="007C3AED">
        <w:trPr>
          <w:trHeight w:hRule="exact" w:val="2400"/>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vAlign w:val="bottom"/>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299"/>
              </w:tabs>
              <w:ind w:firstLine="0"/>
              <w:jc w:val="both"/>
            </w:pPr>
            <w:r>
              <w:t>Заявка-анкета Участника процедуры</w:t>
            </w:r>
            <w:r>
              <w:tab/>
              <w:t>отбора</w:t>
            </w:r>
          </w:p>
          <w:p w:rsidR="007C3AED" w:rsidRDefault="004D22FD">
            <w:pPr>
              <w:pStyle w:val="a5"/>
              <w:shd w:val="clear" w:color="auto" w:fill="auto"/>
              <w:tabs>
                <w:tab w:val="left" w:pos="2299"/>
              </w:tabs>
              <w:ind w:firstLine="0"/>
              <w:jc w:val="both"/>
            </w:pPr>
            <w:r>
              <w:t xml:space="preserve">исполнителей содержит </w:t>
            </w:r>
            <w:r>
              <w:rPr>
                <w:b/>
                <w:bCs/>
              </w:rPr>
              <w:t xml:space="preserve">1-3 </w:t>
            </w:r>
            <w:r>
              <w:t>приложенные</w:t>
            </w:r>
            <w:r>
              <w:tab/>
              <w:t>копии</w:t>
            </w:r>
          </w:p>
          <w:p w:rsidR="007C3AED" w:rsidRDefault="004D22FD">
            <w:pPr>
              <w:pStyle w:val="a5"/>
              <w:shd w:val="clear" w:color="auto" w:fill="auto"/>
              <w:ind w:firstLine="0"/>
              <w:jc w:val="both"/>
            </w:pPr>
            <w:r>
              <w:t>наград, рекомендательных и благодарственных писем, выданных указанными в критерии лицами</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0,5 баллов</w:t>
            </w:r>
          </w:p>
        </w:tc>
      </w:tr>
      <w:tr w:rsidR="007C3AED">
        <w:trPr>
          <w:trHeight w:hRule="exact" w:val="1814"/>
          <w:jc w:val="center"/>
        </w:trPr>
        <w:tc>
          <w:tcPr>
            <w:tcW w:w="571" w:type="dxa"/>
            <w:vMerge/>
            <w:tcBorders>
              <w:left w:val="single" w:sz="4" w:space="0" w:color="auto"/>
              <w:bottom w:val="single" w:sz="4" w:space="0" w:color="auto"/>
            </w:tcBorders>
            <w:shd w:val="clear" w:color="auto" w:fill="FFFFFF"/>
          </w:tcPr>
          <w:p w:rsidR="007C3AED" w:rsidRDefault="007C3AED"/>
        </w:tc>
        <w:tc>
          <w:tcPr>
            <w:tcW w:w="2837" w:type="dxa"/>
            <w:vMerge/>
            <w:tcBorders>
              <w:left w:val="single" w:sz="4" w:space="0" w:color="auto"/>
              <w:bottom w:val="single" w:sz="4" w:space="0" w:color="auto"/>
            </w:tcBorders>
            <w:shd w:val="clear" w:color="auto" w:fill="FFFFFF"/>
            <w:vAlign w:val="bottom"/>
          </w:tcPr>
          <w:p w:rsidR="007C3AED" w:rsidRDefault="007C3AED"/>
        </w:tc>
        <w:tc>
          <w:tcPr>
            <w:tcW w:w="1786" w:type="dxa"/>
            <w:vMerge/>
            <w:tcBorders>
              <w:left w:val="single" w:sz="4" w:space="0" w:color="auto"/>
              <w:bottom w:val="single" w:sz="4" w:space="0" w:color="auto"/>
            </w:tcBorders>
            <w:shd w:val="clear" w:color="auto" w:fill="FFFFFF"/>
          </w:tcPr>
          <w:p w:rsidR="007C3AED" w:rsidRDefault="007C3AED"/>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ind w:firstLine="0"/>
              <w:jc w:val="both"/>
            </w:pPr>
            <w:r>
              <w:t xml:space="preserve">исполнителей содержит </w:t>
            </w:r>
            <w:r>
              <w:rPr>
                <w:b/>
                <w:bCs/>
              </w:rPr>
              <w:t xml:space="preserve">4 и более </w:t>
            </w:r>
            <w:r>
              <w:t>приложенных копий наград, рекомендательных и благодарственных писем,</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3AED" w:rsidRDefault="004D22FD">
            <w:pPr>
              <w:pStyle w:val="a5"/>
              <w:shd w:val="clear" w:color="auto" w:fill="auto"/>
              <w:ind w:firstLine="0"/>
            </w:pPr>
            <w:r>
              <w:t>1 балл</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trPr>
          <w:trHeight w:hRule="exact" w:val="4205"/>
          <w:jc w:val="center"/>
        </w:trPr>
        <w:tc>
          <w:tcPr>
            <w:tcW w:w="571" w:type="dxa"/>
            <w:tcBorders>
              <w:top w:val="single" w:sz="4" w:space="0" w:color="auto"/>
              <w:left w:val="single" w:sz="4" w:space="0" w:color="auto"/>
            </w:tcBorders>
            <w:shd w:val="clear" w:color="auto" w:fill="FFFFFF"/>
          </w:tcPr>
          <w:p w:rsidR="007C3AED" w:rsidRDefault="007C3AED">
            <w:pPr>
              <w:rPr>
                <w:sz w:val="10"/>
                <w:szCs w:val="10"/>
              </w:rPr>
            </w:pPr>
          </w:p>
        </w:tc>
        <w:tc>
          <w:tcPr>
            <w:tcW w:w="283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222"/>
              </w:tabs>
              <w:ind w:firstLine="0"/>
            </w:pPr>
            <w:r>
              <w:rPr>
                <w:b/>
                <w:bCs/>
                <w:i/>
                <w:iCs/>
              </w:rPr>
              <w:t>уполномоченными на проведение муниципальных, региональных</w:t>
            </w:r>
            <w:r>
              <w:rPr>
                <w:b/>
                <w:bCs/>
                <w:i/>
                <w:iCs/>
              </w:rPr>
              <w:tab/>
              <w:t>или</w:t>
            </w:r>
          </w:p>
          <w:p w:rsidR="007C3AED" w:rsidRDefault="004D22FD">
            <w:pPr>
              <w:pStyle w:val="a5"/>
              <w:shd w:val="clear" w:color="auto" w:fill="auto"/>
              <w:ind w:firstLine="0"/>
            </w:pPr>
            <w:r>
              <w:rPr>
                <w:b/>
                <w:bCs/>
                <w:i/>
                <w:iCs/>
              </w:rPr>
              <w:t>федеральных конкурсов;</w:t>
            </w:r>
          </w:p>
          <w:p w:rsidR="007C3AED" w:rsidRDefault="00EA207F">
            <w:pPr>
              <w:pStyle w:val="a5"/>
              <w:shd w:val="clear" w:color="auto" w:fill="auto"/>
              <w:tabs>
                <w:tab w:val="left" w:pos="1104"/>
              </w:tabs>
              <w:ind w:firstLine="0"/>
              <w:jc w:val="both"/>
            </w:pPr>
            <w:r>
              <w:rPr>
                <w:b/>
                <w:bCs/>
                <w:i/>
                <w:iCs/>
              </w:rPr>
              <w:t xml:space="preserve">- </w:t>
            </w:r>
            <w:r w:rsidR="004D22FD">
              <w:rPr>
                <w:b/>
                <w:bCs/>
                <w:i/>
                <w:iCs/>
              </w:rPr>
              <w:t>российскими</w:t>
            </w:r>
          </w:p>
          <w:p w:rsidR="007C3AED" w:rsidRDefault="004D22FD">
            <w:pPr>
              <w:pStyle w:val="a5"/>
              <w:shd w:val="clear" w:color="auto" w:fill="auto"/>
              <w:tabs>
                <w:tab w:val="left" w:pos="1651"/>
              </w:tabs>
              <w:ind w:firstLine="0"/>
            </w:pPr>
            <w:r>
              <w:rPr>
                <w:b/>
                <w:bCs/>
                <w:i/>
                <w:iCs/>
              </w:rPr>
              <w:t xml:space="preserve">организациями, образующими инфраструктуру </w:t>
            </w:r>
            <w:r w:rsidR="00EA207F">
              <w:rPr>
                <w:b/>
                <w:bCs/>
                <w:i/>
                <w:iCs/>
              </w:rPr>
              <w:t>поддержки</w:t>
            </w:r>
            <w:r>
              <w:rPr>
                <w:b/>
                <w:bCs/>
                <w:i/>
                <w:iCs/>
              </w:rPr>
              <w:t xml:space="preserve"> субъектов малого и</w:t>
            </w:r>
            <w:r>
              <w:rPr>
                <w:b/>
                <w:bCs/>
                <w:i/>
                <w:iCs/>
              </w:rPr>
              <w:tab/>
            </w:r>
            <w:r w:rsidR="00EA207F">
              <w:rPr>
                <w:b/>
                <w:bCs/>
                <w:i/>
                <w:iCs/>
              </w:rPr>
              <w:t>среднего</w:t>
            </w:r>
          </w:p>
          <w:p w:rsidR="007C3AED" w:rsidRDefault="00EA207F">
            <w:pPr>
              <w:pStyle w:val="a5"/>
              <w:shd w:val="clear" w:color="auto" w:fill="auto"/>
              <w:ind w:firstLine="0"/>
            </w:pPr>
            <w:r>
              <w:rPr>
                <w:b/>
                <w:bCs/>
                <w:i/>
                <w:iCs/>
              </w:rPr>
              <w:t>предпринимательства)</w:t>
            </w:r>
          </w:p>
        </w:tc>
        <w:tc>
          <w:tcPr>
            <w:tcW w:w="1786" w:type="dxa"/>
            <w:tcBorders>
              <w:top w:val="single" w:sz="4" w:space="0" w:color="auto"/>
              <w:left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pPr>
            <w:r>
              <w:t>выданных указанными в критерии лицами</w:t>
            </w:r>
          </w:p>
        </w:tc>
        <w:tc>
          <w:tcPr>
            <w:tcW w:w="1714"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4493"/>
          <w:jc w:val="center"/>
        </w:trPr>
        <w:tc>
          <w:tcPr>
            <w:tcW w:w="571"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6.</w:t>
            </w:r>
          </w:p>
        </w:tc>
        <w:tc>
          <w:tcPr>
            <w:tcW w:w="2837" w:type="dxa"/>
            <w:vMerge w:val="restart"/>
            <w:tcBorders>
              <w:top w:val="single" w:sz="4" w:space="0" w:color="auto"/>
              <w:left w:val="single" w:sz="4" w:space="0" w:color="auto"/>
            </w:tcBorders>
            <w:shd w:val="clear" w:color="auto" w:fill="FFFFFF"/>
          </w:tcPr>
          <w:p w:rsidR="007C3AED" w:rsidRDefault="004D22FD">
            <w:pPr>
              <w:pStyle w:val="a5"/>
              <w:shd w:val="clear" w:color="auto" w:fill="auto"/>
              <w:tabs>
                <w:tab w:val="left" w:pos="2122"/>
              </w:tabs>
              <w:ind w:firstLine="0"/>
            </w:pPr>
            <w:r>
              <w:rPr>
                <w:b/>
                <w:bCs/>
              </w:rPr>
              <w:t>Ресурсная</w:t>
            </w:r>
            <w:r>
              <w:rPr>
                <w:b/>
                <w:bCs/>
              </w:rPr>
              <w:tab/>
              <w:t>база</w:t>
            </w:r>
          </w:p>
          <w:p w:rsidR="007C3AED" w:rsidRDefault="00EA207F">
            <w:pPr>
              <w:pStyle w:val="a5"/>
              <w:shd w:val="clear" w:color="auto" w:fill="auto"/>
              <w:tabs>
                <w:tab w:val="left" w:pos="1829"/>
              </w:tabs>
              <w:ind w:firstLine="0"/>
            </w:pPr>
            <w:r>
              <w:rPr>
                <w:b/>
                <w:bCs/>
              </w:rPr>
              <w:t xml:space="preserve">Участника процедуры </w:t>
            </w:r>
            <w:r w:rsidR="004D22FD">
              <w:rPr>
                <w:b/>
                <w:bCs/>
              </w:rPr>
              <w:t>отбора</w:t>
            </w:r>
          </w:p>
          <w:p w:rsidR="007C3AED" w:rsidRDefault="004D22FD">
            <w:pPr>
              <w:pStyle w:val="a5"/>
              <w:shd w:val="clear" w:color="auto" w:fill="auto"/>
              <w:tabs>
                <w:tab w:val="left" w:pos="2184"/>
              </w:tabs>
              <w:ind w:firstLine="0"/>
            </w:pPr>
            <w:r>
              <w:rPr>
                <w:b/>
                <w:bCs/>
              </w:rPr>
              <w:t>исполнителей, необходимая</w:t>
            </w:r>
            <w:r>
              <w:rPr>
                <w:b/>
                <w:bCs/>
              </w:rPr>
              <w:tab/>
              <w:t>для</w:t>
            </w:r>
          </w:p>
          <w:p w:rsidR="007C3AED" w:rsidRDefault="004D22FD">
            <w:pPr>
              <w:pStyle w:val="a5"/>
              <w:shd w:val="clear" w:color="auto" w:fill="auto"/>
              <w:spacing w:after="280"/>
              <w:ind w:firstLine="0"/>
            </w:pPr>
            <w:r>
              <w:rPr>
                <w:b/>
                <w:bCs/>
              </w:rPr>
              <w:t>надлежащего исполнения договора в соответствии с ТЗ (оборудование, помещения и др.).</w:t>
            </w:r>
          </w:p>
          <w:p w:rsidR="007C3AED" w:rsidRDefault="004D22FD">
            <w:pPr>
              <w:pStyle w:val="a5"/>
              <w:shd w:val="clear" w:color="auto" w:fill="auto"/>
              <w:ind w:firstLine="0"/>
            </w:pPr>
            <w:r>
              <w:rPr>
                <w:b/>
                <w:bCs/>
                <w:i/>
                <w:iCs/>
              </w:rPr>
              <w:t>(подтверждается приложенными копиями документов, свидетельствующих о праве собственности, аренды, ином праве пользования)</w:t>
            </w:r>
          </w:p>
        </w:tc>
        <w:tc>
          <w:tcPr>
            <w:tcW w:w="1786" w:type="dxa"/>
            <w:vMerge w:val="restart"/>
            <w:tcBorders>
              <w:top w:val="single" w:sz="4" w:space="0" w:color="auto"/>
              <w:left w:val="single" w:sz="4" w:space="0" w:color="auto"/>
            </w:tcBorders>
            <w:shd w:val="clear" w:color="auto" w:fill="FFFFFF"/>
          </w:tcPr>
          <w:p w:rsidR="007C3AED" w:rsidRDefault="004D22FD">
            <w:pPr>
              <w:pStyle w:val="a5"/>
              <w:shd w:val="clear" w:color="auto" w:fill="auto"/>
              <w:ind w:firstLine="0"/>
            </w:pPr>
            <w:r>
              <w:rPr>
                <w:b/>
                <w:bCs/>
              </w:rPr>
              <w:t>от 0 до 1 баллов</w:t>
            </w:r>
          </w:p>
        </w:tc>
        <w:tc>
          <w:tcPr>
            <w:tcW w:w="3317" w:type="dxa"/>
            <w:tcBorders>
              <w:top w:val="single" w:sz="4" w:space="0" w:color="auto"/>
              <w:left w:val="single" w:sz="4" w:space="0" w:color="auto"/>
            </w:tcBorders>
            <w:shd w:val="clear" w:color="auto" w:fill="FFFFFF"/>
          </w:tcPr>
          <w:p w:rsidR="007C3AED" w:rsidRDefault="004D22FD">
            <w:pPr>
              <w:pStyle w:val="a5"/>
              <w:shd w:val="clear" w:color="auto" w:fill="auto"/>
              <w:tabs>
                <w:tab w:val="right" w:pos="3096"/>
              </w:tabs>
              <w:ind w:firstLine="0"/>
              <w:jc w:val="both"/>
            </w:pPr>
            <w:r>
              <w:t>Заявка-анкета Участника процедуры</w:t>
            </w:r>
            <w:r>
              <w:tab/>
              <w:t>отбора</w:t>
            </w:r>
          </w:p>
          <w:p w:rsidR="007C3AED" w:rsidRDefault="004D22FD">
            <w:pPr>
              <w:pStyle w:val="a5"/>
              <w:shd w:val="clear" w:color="auto" w:fill="auto"/>
              <w:tabs>
                <w:tab w:val="right" w:pos="3091"/>
              </w:tabs>
              <w:ind w:firstLine="0"/>
              <w:jc w:val="both"/>
            </w:pPr>
            <w:r>
              <w:t xml:space="preserve">исполнителей </w:t>
            </w:r>
            <w:r>
              <w:rPr>
                <w:b/>
                <w:bCs/>
              </w:rPr>
              <w:t xml:space="preserve">не содержит </w:t>
            </w:r>
            <w:r>
              <w:t>приложенную информацию о наличии оборудования/ помещения/</w:t>
            </w:r>
            <w:r>
              <w:tab/>
              <w:t>транспорта/</w:t>
            </w:r>
          </w:p>
          <w:p w:rsidR="007C3AED" w:rsidRDefault="004D22FD">
            <w:pPr>
              <w:pStyle w:val="a5"/>
              <w:shd w:val="clear" w:color="auto" w:fill="auto"/>
              <w:tabs>
                <w:tab w:val="right" w:pos="3082"/>
              </w:tabs>
              <w:ind w:firstLine="0"/>
              <w:jc w:val="both"/>
            </w:pPr>
            <w:r>
              <w:t>иного имущества (копии документов, подтверждающих</w:t>
            </w:r>
            <w:r>
              <w:tab/>
              <w:t>право</w:t>
            </w:r>
          </w:p>
          <w:p w:rsidR="007C3AED" w:rsidRDefault="004D22FD">
            <w:pPr>
              <w:pStyle w:val="a5"/>
              <w:shd w:val="clear" w:color="auto" w:fill="auto"/>
              <w:tabs>
                <w:tab w:val="right" w:pos="3086"/>
              </w:tabs>
              <w:ind w:firstLine="0"/>
            </w:pPr>
            <w:r>
              <w:t>собственности,</w:t>
            </w:r>
            <w:r>
              <w:tab/>
              <w:t>аренды</w:t>
            </w:r>
          </w:p>
          <w:p w:rsidR="007C3AED" w:rsidRDefault="004D22FD">
            <w:pPr>
              <w:pStyle w:val="a5"/>
              <w:shd w:val="clear" w:color="auto" w:fill="auto"/>
              <w:tabs>
                <w:tab w:val="right" w:pos="3082"/>
              </w:tabs>
              <w:ind w:firstLine="0"/>
            </w:pPr>
            <w:r>
              <w:t>иного</w:t>
            </w:r>
            <w:r>
              <w:tab/>
              <w:t>пользования),</w:t>
            </w:r>
          </w:p>
          <w:p w:rsidR="007C3AED" w:rsidRDefault="004D22FD">
            <w:pPr>
              <w:pStyle w:val="a5"/>
              <w:shd w:val="clear" w:color="auto" w:fill="auto"/>
              <w:tabs>
                <w:tab w:val="right" w:pos="3086"/>
              </w:tabs>
              <w:ind w:firstLine="0"/>
            </w:pPr>
            <w:r>
              <w:t>необходимого</w:t>
            </w:r>
            <w:r>
              <w:tab/>
              <w:t>для</w:t>
            </w:r>
          </w:p>
          <w:p w:rsidR="007C3AED" w:rsidRDefault="004D22FD">
            <w:pPr>
              <w:pStyle w:val="a5"/>
              <w:shd w:val="clear" w:color="auto" w:fill="auto"/>
              <w:ind w:firstLine="0"/>
              <w:jc w:val="both"/>
            </w:pPr>
            <w:r>
              <w:t>надлежащего исполнения договора в соответствии с ТЗ</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r w:rsidR="007C3AED">
        <w:trPr>
          <w:trHeight w:hRule="exact" w:val="4795"/>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1997"/>
              </w:tabs>
              <w:ind w:firstLine="0"/>
              <w:jc w:val="both"/>
            </w:pPr>
            <w:r>
              <w:t>исполнителей</w:t>
            </w:r>
            <w:r>
              <w:tab/>
            </w:r>
            <w:r>
              <w:rPr>
                <w:b/>
                <w:bCs/>
              </w:rPr>
              <w:t>содержит</w:t>
            </w:r>
          </w:p>
          <w:p w:rsidR="007C3AED" w:rsidRDefault="004D22FD">
            <w:pPr>
              <w:pStyle w:val="a5"/>
              <w:shd w:val="clear" w:color="auto" w:fill="auto"/>
              <w:tabs>
                <w:tab w:val="right" w:pos="3086"/>
              </w:tabs>
              <w:ind w:firstLine="0"/>
            </w:pPr>
            <w:r>
              <w:rPr>
                <w:b/>
                <w:bCs/>
              </w:rPr>
              <w:t xml:space="preserve">приложенную информацию </w:t>
            </w:r>
            <w:r>
              <w:t>о наличии оборудования / помещения/ транспорта/</w:t>
            </w:r>
            <w:r>
              <w:tab/>
              <w:t>иного</w:t>
            </w:r>
          </w:p>
          <w:p w:rsidR="007C3AED" w:rsidRDefault="004D22FD">
            <w:pPr>
              <w:pStyle w:val="a5"/>
              <w:shd w:val="clear" w:color="auto" w:fill="auto"/>
              <w:tabs>
                <w:tab w:val="right" w:pos="3091"/>
              </w:tabs>
              <w:ind w:firstLine="0"/>
            </w:pPr>
            <w:r>
              <w:t>имущества</w:t>
            </w:r>
            <w:r>
              <w:tab/>
              <w:t>(копии</w:t>
            </w:r>
          </w:p>
          <w:p w:rsidR="007C3AED" w:rsidRDefault="004D22FD">
            <w:pPr>
              <w:pStyle w:val="a5"/>
              <w:shd w:val="clear" w:color="auto" w:fill="auto"/>
              <w:tabs>
                <w:tab w:val="right" w:pos="3086"/>
              </w:tabs>
              <w:ind w:firstLine="0"/>
            </w:pPr>
            <w:r>
              <w:t>документов, подтверждающих</w:t>
            </w:r>
            <w:r>
              <w:tab/>
              <w:t>право</w:t>
            </w:r>
          </w:p>
          <w:p w:rsidR="007C3AED" w:rsidRDefault="004D22FD">
            <w:pPr>
              <w:pStyle w:val="a5"/>
              <w:shd w:val="clear" w:color="auto" w:fill="auto"/>
              <w:tabs>
                <w:tab w:val="right" w:pos="3086"/>
              </w:tabs>
              <w:ind w:firstLine="0"/>
            </w:pPr>
            <w:r>
              <w:t>собственности,</w:t>
            </w:r>
            <w:r>
              <w:tab/>
              <w:t>аренды</w:t>
            </w:r>
          </w:p>
          <w:p w:rsidR="007C3AED" w:rsidRDefault="004D22FD">
            <w:pPr>
              <w:pStyle w:val="a5"/>
              <w:shd w:val="clear" w:color="auto" w:fill="auto"/>
              <w:tabs>
                <w:tab w:val="right" w:pos="3082"/>
              </w:tabs>
              <w:ind w:firstLine="0"/>
            </w:pPr>
            <w:r>
              <w:t>иного</w:t>
            </w:r>
            <w:r>
              <w:tab/>
              <w:t>пользования),</w:t>
            </w:r>
          </w:p>
          <w:p w:rsidR="007C3AED" w:rsidRDefault="004D22FD">
            <w:pPr>
              <w:pStyle w:val="a5"/>
              <w:shd w:val="clear" w:color="auto" w:fill="auto"/>
              <w:tabs>
                <w:tab w:val="right" w:pos="3086"/>
              </w:tabs>
              <w:ind w:firstLine="0"/>
            </w:pPr>
            <w:r>
              <w:t>необходимого</w:t>
            </w:r>
            <w:r>
              <w:tab/>
              <w:t>для</w:t>
            </w:r>
          </w:p>
          <w:p w:rsidR="007C3AED" w:rsidRDefault="004D22FD">
            <w:pPr>
              <w:pStyle w:val="a5"/>
              <w:shd w:val="clear" w:color="auto" w:fill="auto"/>
              <w:ind w:firstLine="0"/>
              <w:jc w:val="both"/>
            </w:pPr>
            <w:r>
              <w:t>надлежащего исполнения договора в соответствии с ТЗ</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1 балл</w:t>
            </w:r>
          </w:p>
        </w:tc>
      </w:tr>
      <w:tr w:rsidR="007C3AED">
        <w:trPr>
          <w:trHeight w:hRule="exact" w:val="2112"/>
          <w:jc w:val="center"/>
        </w:trPr>
        <w:tc>
          <w:tcPr>
            <w:tcW w:w="571" w:type="dxa"/>
            <w:tcBorders>
              <w:top w:val="single" w:sz="4" w:space="0" w:color="auto"/>
              <w:left w:val="single" w:sz="4" w:space="0" w:color="auto"/>
              <w:bottom w:val="single" w:sz="4" w:space="0" w:color="auto"/>
            </w:tcBorders>
            <w:shd w:val="clear" w:color="auto" w:fill="FFFFFF"/>
          </w:tcPr>
          <w:p w:rsidR="007C3AED" w:rsidRDefault="004D22FD">
            <w:pPr>
              <w:pStyle w:val="a5"/>
              <w:shd w:val="clear" w:color="auto" w:fill="auto"/>
              <w:ind w:firstLine="0"/>
            </w:pPr>
            <w:r>
              <w:rPr>
                <w:b/>
                <w:bCs/>
              </w:rPr>
              <w:t>7.</w:t>
            </w:r>
          </w:p>
        </w:tc>
        <w:tc>
          <w:tcPr>
            <w:tcW w:w="283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tabs>
                <w:tab w:val="left" w:pos="1829"/>
              </w:tabs>
              <w:ind w:firstLine="0"/>
            </w:pPr>
            <w:r>
              <w:rPr>
                <w:b/>
                <w:bCs/>
              </w:rPr>
              <w:t xml:space="preserve">Штат квалифицированных </w:t>
            </w:r>
            <w:r w:rsidR="00EA207F">
              <w:rPr>
                <w:b/>
                <w:bCs/>
              </w:rPr>
              <w:t xml:space="preserve">сотрудников Участника процедуры </w:t>
            </w:r>
            <w:r>
              <w:rPr>
                <w:b/>
                <w:bCs/>
              </w:rPr>
              <w:t>отбора</w:t>
            </w:r>
          </w:p>
          <w:p w:rsidR="007C3AED" w:rsidRDefault="004D22FD">
            <w:pPr>
              <w:pStyle w:val="a5"/>
              <w:shd w:val="clear" w:color="auto" w:fill="auto"/>
              <w:ind w:firstLine="0"/>
            </w:pPr>
            <w:r>
              <w:rPr>
                <w:b/>
                <w:bCs/>
              </w:rPr>
              <w:t>исполнителей, обладающих</w:t>
            </w:r>
          </w:p>
        </w:tc>
        <w:tc>
          <w:tcPr>
            <w:tcW w:w="1786" w:type="dxa"/>
            <w:tcBorders>
              <w:top w:val="single" w:sz="4" w:space="0" w:color="auto"/>
              <w:left w:val="single" w:sz="4" w:space="0" w:color="auto"/>
              <w:bottom w:val="single" w:sz="4" w:space="0" w:color="auto"/>
            </w:tcBorders>
            <w:shd w:val="clear" w:color="auto" w:fill="FFFFFF"/>
          </w:tcPr>
          <w:p w:rsidR="007C3AED" w:rsidRDefault="004D22FD">
            <w:pPr>
              <w:pStyle w:val="a5"/>
              <w:shd w:val="clear" w:color="auto" w:fill="auto"/>
              <w:ind w:firstLine="0"/>
            </w:pPr>
            <w:r>
              <w:rPr>
                <w:b/>
                <w:bCs/>
              </w:rPr>
              <w:t>от 0 до 1 баллов</w:t>
            </w:r>
          </w:p>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542"/>
                <w:tab w:val="left" w:pos="2434"/>
              </w:tabs>
              <w:ind w:firstLine="0"/>
              <w:jc w:val="both"/>
            </w:pPr>
            <w:r>
              <w:t xml:space="preserve">исполнителей </w:t>
            </w:r>
            <w:r>
              <w:rPr>
                <w:b/>
                <w:bCs/>
              </w:rPr>
              <w:t xml:space="preserve">не содержит </w:t>
            </w:r>
            <w:r>
              <w:t>приложенную информацию о</w:t>
            </w:r>
            <w:r>
              <w:tab/>
              <w:t>наличии в</w:t>
            </w:r>
            <w:r>
              <w:tab/>
              <w:t>штате</w:t>
            </w:r>
          </w:p>
          <w:p w:rsidR="007C3AED" w:rsidRDefault="004D22FD">
            <w:pPr>
              <w:pStyle w:val="a5"/>
              <w:shd w:val="clear" w:color="auto" w:fill="auto"/>
              <w:ind w:firstLine="0"/>
            </w:pPr>
            <w:r>
              <w:t>квалифицированных сотрудников, обладающих</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3AED" w:rsidRDefault="004D22FD">
            <w:pPr>
              <w:pStyle w:val="a5"/>
              <w:shd w:val="clear" w:color="auto" w:fill="auto"/>
              <w:ind w:firstLine="0"/>
            </w:pPr>
            <w:r>
              <w:t>0 баллов</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trPr>
          <w:trHeight w:hRule="exact" w:val="4502"/>
          <w:jc w:val="center"/>
        </w:trPr>
        <w:tc>
          <w:tcPr>
            <w:tcW w:w="571" w:type="dxa"/>
            <w:vMerge w:val="restart"/>
            <w:tcBorders>
              <w:top w:val="single" w:sz="4" w:space="0" w:color="auto"/>
              <w:left w:val="single" w:sz="4" w:space="0" w:color="auto"/>
            </w:tcBorders>
            <w:shd w:val="clear" w:color="auto" w:fill="FFFFFF"/>
          </w:tcPr>
          <w:p w:rsidR="007C3AED" w:rsidRDefault="007C3AED">
            <w:pPr>
              <w:rPr>
                <w:sz w:val="10"/>
                <w:szCs w:val="10"/>
              </w:rPr>
            </w:pPr>
          </w:p>
        </w:tc>
        <w:tc>
          <w:tcPr>
            <w:tcW w:w="2837" w:type="dxa"/>
            <w:vMerge w:val="restart"/>
            <w:tcBorders>
              <w:top w:val="single" w:sz="4" w:space="0" w:color="auto"/>
              <w:left w:val="single" w:sz="4" w:space="0" w:color="auto"/>
            </w:tcBorders>
            <w:shd w:val="clear" w:color="auto" w:fill="FFFFFF"/>
          </w:tcPr>
          <w:p w:rsidR="007C3AED" w:rsidRDefault="004D22FD">
            <w:pPr>
              <w:pStyle w:val="a5"/>
              <w:shd w:val="clear" w:color="auto" w:fill="auto"/>
              <w:spacing w:after="280"/>
              <w:ind w:firstLine="0"/>
            </w:pPr>
            <w:r>
              <w:rPr>
                <w:b/>
                <w:bCs/>
              </w:rPr>
              <w:t>необходимой компетенцией для надлежащего исполнения договора в соответствии с ТЗ</w:t>
            </w:r>
          </w:p>
          <w:p w:rsidR="007C3AED" w:rsidRDefault="00EA207F">
            <w:pPr>
              <w:pStyle w:val="a5"/>
              <w:shd w:val="clear" w:color="auto" w:fill="auto"/>
              <w:tabs>
                <w:tab w:val="right" w:pos="2621"/>
              </w:tabs>
              <w:ind w:firstLine="0"/>
            </w:pPr>
            <w:r>
              <w:rPr>
                <w:b/>
                <w:bCs/>
                <w:i/>
                <w:iCs/>
              </w:rPr>
              <w:t>(подтверждается копиями д</w:t>
            </w:r>
            <w:r w:rsidR="004D22FD">
              <w:rPr>
                <w:b/>
                <w:bCs/>
                <w:i/>
                <w:iCs/>
              </w:rPr>
              <w:t xml:space="preserve">окументов, свидетельствующих о </w:t>
            </w:r>
            <w:r>
              <w:rPr>
                <w:b/>
                <w:bCs/>
                <w:i/>
                <w:iCs/>
              </w:rPr>
              <w:t>трудовых</w:t>
            </w:r>
            <w:r w:rsidR="004D22FD">
              <w:rPr>
                <w:b/>
                <w:bCs/>
                <w:i/>
                <w:iCs/>
              </w:rPr>
              <w:t xml:space="preserve"> правоотношениях между указанными лицами</w:t>
            </w:r>
            <w:r w:rsidR="004D22FD">
              <w:rPr>
                <w:b/>
                <w:bCs/>
                <w:i/>
                <w:iCs/>
              </w:rPr>
              <w:tab/>
              <w:t>и</w:t>
            </w:r>
          </w:p>
          <w:p w:rsidR="007C3AED" w:rsidRDefault="00EA207F">
            <w:pPr>
              <w:pStyle w:val="a5"/>
              <w:shd w:val="clear" w:color="auto" w:fill="auto"/>
              <w:tabs>
                <w:tab w:val="right" w:pos="2611"/>
              </w:tabs>
              <w:ind w:firstLine="0"/>
            </w:pPr>
            <w:r>
              <w:rPr>
                <w:b/>
                <w:bCs/>
                <w:i/>
                <w:iCs/>
              </w:rPr>
              <w:t xml:space="preserve">Участником процедуры </w:t>
            </w:r>
            <w:r w:rsidR="004D22FD">
              <w:rPr>
                <w:b/>
                <w:bCs/>
                <w:i/>
                <w:iCs/>
              </w:rPr>
              <w:t>отбора</w:t>
            </w:r>
          </w:p>
          <w:p w:rsidR="007C3AED" w:rsidRDefault="004D22FD">
            <w:pPr>
              <w:pStyle w:val="a5"/>
              <w:shd w:val="clear" w:color="auto" w:fill="auto"/>
              <w:tabs>
                <w:tab w:val="right" w:pos="2606"/>
              </w:tabs>
              <w:ind w:firstLine="0"/>
            </w:pPr>
            <w:r>
              <w:rPr>
                <w:b/>
                <w:bCs/>
                <w:i/>
                <w:iCs/>
              </w:rPr>
              <w:t>исполнителей,</w:t>
            </w:r>
            <w:r>
              <w:rPr>
                <w:b/>
                <w:bCs/>
                <w:i/>
                <w:iCs/>
              </w:rPr>
              <w:tab/>
              <w:t>а</w:t>
            </w:r>
          </w:p>
          <w:p w:rsidR="007C3AED" w:rsidRDefault="004D22FD">
            <w:pPr>
              <w:pStyle w:val="a5"/>
              <w:shd w:val="clear" w:color="auto" w:fill="auto"/>
              <w:tabs>
                <w:tab w:val="right" w:pos="2602"/>
              </w:tabs>
              <w:ind w:firstLine="0"/>
            </w:pPr>
            <w:r>
              <w:rPr>
                <w:b/>
                <w:bCs/>
                <w:i/>
                <w:iCs/>
              </w:rPr>
              <w:t>также документов, подтверждающих образование</w:t>
            </w:r>
            <w:r>
              <w:rPr>
                <w:b/>
                <w:bCs/>
                <w:i/>
                <w:iCs/>
              </w:rPr>
              <w:tab/>
              <w:t>и</w:t>
            </w:r>
          </w:p>
          <w:p w:rsidR="007C3AED" w:rsidRDefault="004D22FD">
            <w:pPr>
              <w:pStyle w:val="a5"/>
              <w:shd w:val="clear" w:color="auto" w:fill="auto"/>
              <w:ind w:firstLine="0"/>
            </w:pPr>
            <w:r>
              <w:rPr>
                <w:b/>
                <w:bCs/>
                <w:i/>
                <w:iCs/>
              </w:rPr>
              <w:t>квалификацию указанных лиц)</w:t>
            </w:r>
          </w:p>
        </w:tc>
        <w:tc>
          <w:tcPr>
            <w:tcW w:w="1786" w:type="dxa"/>
            <w:vMerge w:val="restart"/>
            <w:tcBorders>
              <w:top w:val="single" w:sz="4" w:space="0" w:color="auto"/>
              <w:left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381"/>
              </w:tabs>
              <w:ind w:firstLine="0"/>
              <w:jc w:val="both"/>
            </w:pPr>
            <w:r>
              <w:t>необходимой компетенцией для надлежащего исполнения договора в соответствии с ТЗ (копии документов, подтверждающих трудовые правоотношения</w:t>
            </w:r>
            <w:r>
              <w:tab/>
              <w:t>между</w:t>
            </w:r>
          </w:p>
          <w:p w:rsidR="007C3AED" w:rsidRDefault="004D22FD">
            <w:pPr>
              <w:pStyle w:val="a5"/>
              <w:shd w:val="clear" w:color="auto" w:fill="auto"/>
              <w:tabs>
                <w:tab w:val="left" w:pos="1882"/>
              </w:tabs>
              <w:ind w:firstLine="0"/>
              <w:jc w:val="both"/>
            </w:pPr>
            <w:r>
              <w:t>указанными лицами и Участником</w:t>
            </w:r>
            <w:r>
              <w:tab/>
              <w:t>процедуры</w:t>
            </w:r>
          </w:p>
          <w:p w:rsidR="007C3AED" w:rsidRDefault="004D22FD">
            <w:pPr>
              <w:pStyle w:val="a5"/>
              <w:shd w:val="clear" w:color="auto" w:fill="auto"/>
              <w:tabs>
                <w:tab w:val="left" w:pos="1656"/>
              </w:tabs>
              <w:ind w:firstLine="0"/>
              <w:jc w:val="both"/>
            </w:pPr>
            <w:r>
              <w:t>отбора исполнителей, а также</w:t>
            </w:r>
            <w:r>
              <w:tab/>
              <w:t>документов,</w:t>
            </w:r>
          </w:p>
          <w:p w:rsidR="007C3AED" w:rsidRDefault="004D22FD">
            <w:pPr>
              <w:pStyle w:val="a5"/>
              <w:shd w:val="clear" w:color="auto" w:fill="auto"/>
              <w:tabs>
                <w:tab w:val="left" w:pos="2957"/>
              </w:tabs>
              <w:ind w:firstLine="0"/>
            </w:pPr>
            <w:r>
              <w:t>подтверждающих образование</w:t>
            </w:r>
            <w:r>
              <w:tab/>
              <w:t>и</w:t>
            </w:r>
          </w:p>
          <w:p w:rsidR="007C3AED" w:rsidRDefault="004D22FD">
            <w:pPr>
              <w:pStyle w:val="a5"/>
              <w:shd w:val="clear" w:color="auto" w:fill="auto"/>
              <w:ind w:firstLine="0"/>
            </w:pPr>
            <w:r>
              <w:t>квалификацию указанных лиц)</w:t>
            </w:r>
          </w:p>
        </w:tc>
        <w:tc>
          <w:tcPr>
            <w:tcW w:w="1714"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6586"/>
          <w:jc w:val="center"/>
        </w:trPr>
        <w:tc>
          <w:tcPr>
            <w:tcW w:w="571" w:type="dxa"/>
            <w:vMerge/>
            <w:tcBorders>
              <w:left w:val="single" w:sz="4" w:space="0" w:color="auto"/>
            </w:tcBorders>
            <w:shd w:val="clear" w:color="auto" w:fill="FFFFFF"/>
          </w:tcPr>
          <w:p w:rsidR="007C3AED" w:rsidRDefault="007C3AED"/>
        </w:tc>
        <w:tc>
          <w:tcPr>
            <w:tcW w:w="2837" w:type="dxa"/>
            <w:vMerge/>
            <w:tcBorders>
              <w:left w:val="single" w:sz="4" w:space="0" w:color="auto"/>
            </w:tcBorders>
            <w:shd w:val="clear" w:color="auto" w:fill="FFFFFF"/>
          </w:tcPr>
          <w:p w:rsidR="007C3AED" w:rsidRDefault="007C3AED"/>
        </w:tc>
        <w:tc>
          <w:tcPr>
            <w:tcW w:w="1786" w:type="dxa"/>
            <w:vMerge/>
            <w:tcBorders>
              <w:left w:val="single" w:sz="4" w:space="0" w:color="auto"/>
            </w:tcBorders>
            <w:shd w:val="clear" w:color="auto" w:fill="FFFFFF"/>
          </w:tcPr>
          <w:p w:rsidR="007C3AED" w:rsidRDefault="007C3AED"/>
        </w:tc>
        <w:tc>
          <w:tcPr>
            <w:tcW w:w="3317" w:type="dxa"/>
            <w:tcBorders>
              <w:top w:val="single" w:sz="4" w:space="0" w:color="auto"/>
              <w:left w:val="single" w:sz="4" w:space="0" w:color="auto"/>
            </w:tcBorders>
            <w:shd w:val="clear" w:color="auto" w:fill="FFFFFF"/>
            <w:vAlign w:val="bottom"/>
          </w:tcPr>
          <w:p w:rsidR="007C3AED" w:rsidRDefault="004D22FD">
            <w:pPr>
              <w:pStyle w:val="a5"/>
              <w:shd w:val="clear" w:color="auto" w:fill="auto"/>
              <w:tabs>
                <w:tab w:val="left" w:pos="2347"/>
              </w:tabs>
              <w:ind w:firstLine="0"/>
            </w:pPr>
            <w:r>
              <w:t>Заявка-анкета Участника процедуры</w:t>
            </w:r>
            <w:r>
              <w:tab/>
              <w:t>отбора</w:t>
            </w:r>
          </w:p>
          <w:p w:rsidR="007C3AED" w:rsidRDefault="004D22FD">
            <w:pPr>
              <w:pStyle w:val="a5"/>
              <w:shd w:val="clear" w:color="auto" w:fill="auto"/>
              <w:tabs>
                <w:tab w:val="left" w:pos="1978"/>
              </w:tabs>
              <w:ind w:firstLine="0"/>
            </w:pPr>
            <w:r>
              <w:t>исполнителей</w:t>
            </w:r>
            <w:r>
              <w:tab/>
              <w:t>содержит</w:t>
            </w:r>
          </w:p>
          <w:p w:rsidR="007C3AED" w:rsidRDefault="004D22FD">
            <w:pPr>
              <w:pStyle w:val="a5"/>
              <w:shd w:val="clear" w:color="auto" w:fill="auto"/>
              <w:tabs>
                <w:tab w:val="left" w:pos="2717"/>
              </w:tabs>
              <w:ind w:firstLine="0"/>
            </w:pPr>
            <w:r>
              <w:t xml:space="preserve">приложенную информацию о наличии </w:t>
            </w:r>
            <w:r>
              <w:rPr>
                <w:b/>
                <w:bCs/>
              </w:rPr>
              <w:t xml:space="preserve">в штате 1-3 </w:t>
            </w:r>
            <w:r>
              <w:t>квалифицированных сотрудников, обладающих необходимой компетенцией</w:t>
            </w:r>
            <w:r>
              <w:tab/>
              <w:t>для</w:t>
            </w:r>
          </w:p>
          <w:p w:rsidR="007C3AED" w:rsidRDefault="004D22FD">
            <w:pPr>
              <w:pStyle w:val="a5"/>
              <w:shd w:val="clear" w:color="auto" w:fill="auto"/>
              <w:tabs>
                <w:tab w:val="left" w:pos="2376"/>
              </w:tabs>
              <w:ind w:firstLine="0"/>
            </w:pPr>
            <w:r>
              <w:t>надлежащего исполнения договора в соответствии с ТЗ (копии документов, подтверждающих трудовые правоотношения</w:t>
            </w:r>
            <w:r>
              <w:tab/>
              <w:t>между</w:t>
            </w:r>
          </w:p>
          <w:p w:rsidR="007C3AED" w:rsidRDefault="004D22FD">
            <w:pPr>
              <w:pStyle w:val="a5"/>
              <w:shd w:val="clear" w:color="auto" w:fill="auto"/>
              <w:tabs>
                <w:tab w:val="left" w:pos="1882"/>
              </w:tabs>
              <w:ind w:firstLine="0"/>
            </w:pPr>
            <w:r>
              <w:t>указанными лицами и Участником</w:t>
            </w:r>
            <w:r>
              <w:tab/>
              <w:t>процедуры</w:t>
            </w:r>
          </w:p>
          <w:p w:rsidR="007C3AED" w:rsidRDefault="004D22FD">
            <w:pPr>
              <w:pStyle w:val="a5"/>
              <w:shd w:val="clear" w:color="auto" w:fill="auto"/>
              <w:tabs>
                <w:tab w:val="left" w:pos="1723"/>
              </w:tabs>
              <w:ind w:firstLine="0"/>
            </w:pPr>
            <w:r>
              <w:t>отбора исполнителей, а также</w:t>
            </w:r>
            <w:r>
              <w:tab/>
              <w:t>документов,</w:t>
            </w:r>
          </w:p>
          <w:p w:rsidR="007C3AED" w:rsidRDefault="004D22FD">
            <w:pPr>
              <w:pStyle w:val="a5"/>
              <w:shd w:val="clear" w:color="auto" w:fill="auto"/>
              <w:tabs>
                <w:tab w:val="left" w:pos="2957"/>
              </w:tabs>
              <w:ind w:firstLine="0"/>
            </w:pPr>
            <w:r>
              <w:t>подтверждающих образование</w:t>
            </w:r>
            <w:r>
              <w:tab/>
              <w:t>и</w:t>
            </w:r>
          </w:p>
          <w:p w:rsidR="007C3AED" w:rsidRDefault="004D22FD">
            <w:pPr>
              <w:pStyle w:val="a5"/>
              <w:shd w:val="clear" w:color="auto" w:fill="auto"/>
              <w:ind w:firstLine="0"/>
              <w:jc w:val="both"/>
            </w:pPr>
            <w:r>
              <w:t>квалификацию указанных лиц)</w:t>
            </w:r>
          </w:p>
        </w:tc>
        <w:tc>
          <w:tcPr>
            <w:tcW w:w="1714"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pPr>
            <w:r>
              <w:t>0,5 балла</w:t>
            </w:r>
          </w:p>
        </w:tc>
      </w:tr>
      <w:tr w:rsidR="007C3AED">
        <w:trPr>
          <w:trHeight w:hRule="exact" w:val="4507"/>
          <w:jc w:val="center"/>
        </w:trPr>
        <w:tc>
          <w:tcPr>
            <w:tcW w:w="571" w:type="dxa"/>
            <w:vMerge/>
            <w:tcBorders>
              <w:left w:val="single" w:sz="4" w:space="0" w:color="auto"/>
              <w:bottom w:val="single" w:sz="4" w:space="0" w:color="auto"/>
            </w:tcBorders>
            <w:shd w:val="clear" w:color="auto" w:fill="FFFFFF"/>
          </w:tcPr>
          <w:p w:rsidR="007C3AED" w:rsidRDefault="007C3AED"/>
        </w:tc>
        <w:tc>
          <w:tcPr>
            <w:tcW w:w="2837" w:type="dxa"/>
            <w:vMerge/>
            <w:tcBorders>
              <w:left w:val="single" w:sz="4" w:space="0" w:color="auto"/>
              <w:bottom w:val="single" w:sz="4" w:space="0" w:color="auto"/>
            </w:tcBorders>
            <w:shd w:val="clear" w:color="auto" w:fill="FFFFFF"/>
          </w:tcPr>
          <w:p w:rsidR="007C3AED" w:rsidRDefault="007C3AED"/>
        </w:tc>
        <w:tc>
          <w:tcPr>
            <w:tcW w:w="1786" w:type="dxa"/>
            <w:vMerge/>
            <w:tcBorders>
              <w:left w:val="single" w:sz="4" w:space="0" w:color="auto"/>
              <w:bottom w:val="single" w:sz="4" w:space="0" w:color="auto"/>
            </w:tcBorders>
            <w:shd w:val="clear" w:color="auto" w:fill="FFFFFF"/>
          </w:tcPr>
          <w:p w:rsidR="007C3AED" w:rsidRDefault="007C3AED"/>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tabs>
                <w:tab w:val="left" w:pos="2347"/>
              </w:tabs>
              <w:ind w:firstLine="0"/>
              <w:jc w:val="both"/>
            </w:pPr>
            <w:r>
              <w:t>Заявка-анкета Участника процедуры</w:t>
            </w:r>
            <w:r>
              <w:tab/>
              <w:t>отбора</w:t>
            </w:r>
          </w:p>
          <w:p w:rsidR="007C3AED" w:rsidRDefault="004D22FD">
            <w:pPr>
              <w:pStyle w:val="a5"/>
              <w:shd w:val="clear" w:color="auto" w:fill="auto"/>
              <w:tabs>
                <w:tab w:val="left" w:pos="1982"/>
              </w:tabs>
              <w:ind w:firstLine="0"/>
              <w:jc w:val="both"/>
            </w:pPr>
            <w:r>
              <w:t>исполнителей</w:t>
            </w:r>
            <w:r>
              <w:tab/>
              <w:t>содержит</w:t>
            </w:r>
          </w:p>
          <w:p w:rsidR="007C3AED" w:rsidRDefault="004D22FD">
            <w:pPr>
              <w:pStyle w:val="a5"/>
              <w:shd w:val="clear" w:color="auto" w:fill="auto"/>
              <w:tabs>
                <w:tab w:val="left" w:pos="2717"/>
              </w:tabs>
              <w:ind w:firstLine="0"/>
              <w:jc w:val="both"/>
            </w:pPr>
            <w:r>
              <w:t xml:space="preserve">приложенную информацию о наличии </w:t>
            </w:r>
            <w:r>
              <w:rPr>
                <w:b/>
                <w:bCs/>
              </w:rPr>
              <w:t xml:space="preserve">в штате 4 и более </w:t>
            </w:r>
            <w:r>
              <w:t>квалифицированных сотрудников, обладающих необходимой компетенцией</w:t>
            </w:r>
            <w:r>
              <w:tab/>
              <w:t>для</w:t>
            </w:r>
          </w:p>
          <w:p w:rsidR="007C3AED" w:rsidRDefault="004D22FD">
            <w:pPr>
              <w:pStyle w:val="a5"/>
              <w:shd w:val="clear" w:color="auto" w:fill="auto"/>
              <w:tabs>
                <w:tab w:val="left" w:pos="2376"/>
              </w:tabs>
              <w:ind w:firstLine="0"/>
              <w:jc w:val="both"/>
            </w:pPr>
            <w:r>
              <w:t>надлежащего исполнения договора в соответствии с ТЗ (копии документов, подтверждающих трудовые правоотношения</w:t>
            </w:r>
            <w:r>
              <w:tab/>
              <w:t>между</w:t>
            </w:r>
          </w:p>
          <w:p w:rsidR="007C3AED" w:rsidRDefault="004D22FD">
            <w:pPr>
              <w:pStyle w:val="a5"/>
              <w:shd w:val="clear" w:color="auto" w:fill="auto"/>
              <w:ind w:firstLine="0"/>
              <w:jc w:val="both"/>
            </w:pPr>
            <w:r>
              <w:t>указанными лицами 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3AED" w:rsidRDefault="004D22FD">
            <w:pPr>
              <w:pStyle w:val="a5"/>
              <w:shd w:val="clear" w:color="auto" w:fill="auto"/>
              <w:ind w:firstLine="0"/>
            </w:pPr>
            <w:r>
              <w:t>1 балл</w:t>
            </w:r>
          </w:p>
        </w:tc>
      </w:tr>
    </w:tbl>
    <w:p w:rsidR="007C3AED" w:rsidRDefault="007C3AED">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837"/>
        <w:gridCol w:w="1786"/>
        <w:gridCol w:w="3317"/>
        <w:gridCol w:w="1714"/>
      </w:tblGrid>
      <w:tr w:rsidR="007C3AED">
        <w:trPr>
          <w:trHeight w:hRule="exact" w:val="2122"/>
          <w:jc w:val="center"/>
        </w:trPr>
        <w:tc>
          <w:tcPr>
            <w:tcW w:w="571"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2837"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331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tabs>
                <w:tab w:val="left" w:pos="1877"/>
              </w:tabs>
              <w:ind w:firstLine="0"/>
            </w:pPr>
            <w:r>
              <w:t>Участником</w:t>
            </w:r>
            <w:r>
              <w:tab/>
              <w:t>процедуры</w:t>
            </w:r>
          </w:p>
          <w:p w:rsidR="007C3AED" w:rsidRDefault="004D22FD">
            <w:pPr>
              <w:pStyle w:val="a5"/>
              <w:shd w:val="clear" w:color="auto" w:fill="auto"/>
              <w:tabs>
                <w:tab w:val="left" w:pos="1723"/>
              </w:tabs>
              <w:ind w:firstLine="0"/>
            </w:pPr>
            <w:r>
              <w:t>отбора исполнителей, а также</w:t>
            </w:r>
            <w:r>
              <w:tab/>
              <w:t>документов,</w:t>
            </w:r>
          </w:p>
          <w:p w:rsidR="007C3AED" w:rsidRDefault="004D22FD">
            <w:pPr>
              <w:pStyle w:val="a5"/>
              <w:shd w:val="clear" w:color="auto" w:fill="auto"/>
              <w:tabs>
                <w:tab w:val="left" w:pos="2957"/>
              </w:tabs>
              <w:ind w:firstLine="0"/>
            </w:pPr>
            <w:r>
              <w:t>подтверждающих образование</w:t>
            </w:r>
            <w:r>
              <w:tab/>
              <w:t>и</w:t>
            </w:r>
          </w:p>
          <w:p w:rsidR="007C3AED" w:rsidRDefault="004D22FD">
            <w:pPr>
              <w:pStyle w:val="a5"/>
              <w:shd w:val="clear" w:color="auto" w:fill="auto"/>
              <w:ind w:firstLine="0"/>
            </w:pPr>
            <w:r>
              <w:t>квалификацию указанных лиц)</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C3AED" w:rsidRDefault="007C3AED">
            <w:pPr>
              <w:rPr>
                <w:sz w:val="10"/>
                <w:szCs w:val="10"/>
              </w:rPr>
            </w:pPr>
          </w:p>
        </w:tc>
      </w:tr>
    </w:tbl>
    <w:p w:rsidR="007C3AED" w:rsidRDefault="007C3AED">
      <w:pPr>
        <w:spacing w:after="579" w:line="1" w:lineRule="exact"/>
      </w:pPr>
    </w:p>
    <w:p w:rsidR="007C3AED" w:rsidRDefault="004D22FD">
      <w:pPr>
        <w:pStyle w:val="1"/>
        <w:shd w:val="clear" w:color="auto" w:fill="auto"/>
        <w:ind w:left="260" w:firstLine="740"/>
        <w:jc w:val="both"/>
      </w:pPr>
      <w:r>
        <w:t xml:space="preserve">12.2. </w:t>
      </w:r>
      <w:r>
        <w:rPr>
          <w:b/>
          <w:bCs/>
        </w:rPr>
        <w:t xml:space="preserve">Конкретный перечень критериев </w:t>
      </w:r>
      <w:r>
        <w:t xml:space="preserve">отбора определяется Заказчиком индивидуально по каждой закупке путем выбора из перечня критериев, предусмотренных настоящим разделом. Указанные критерии отбора, а также коэффициенты значимости, применяемые к оценке предложения (заявки) Участника процедуры отбора исполнителей и определению рейтинга такой заявки, </w:t>
      </w:r>
      <w:r>
        <w:rPr>
          <w:b/>
          <w:bCs/>
        </w:rPr>
        <w:t xml:space="preserve">устанавливаются в Объявлении </w:t>
      </w:r>
      <w:r>
        <w:t xml:space="preserve">согласно Приложению №2 к настоящему Положению, при этом сумма величин коэффициентов значимости всех критериев, предусмотренных Объявлением </w:t>
      </w:r>
      <w:r>
        <w:rPr>
          <w:b/>
          <w:bCs/>
        </w:rPr>
        <w:t>составляет 100 (сто) процентов.</w:t>
      </w:r>
    </w:p>
    <w:p w:rsidR="007C3AED" w:rsidRDefault="004D22FD">
      <w:pPr>
        <w:pStyle w:val="1"/>
        <w:numPr>
          <w:ilvl w:val="0"/>
          <w:numId w:val="5"/>
        </w:numPr>
        <w:shd w:val="clear" w:color="auto" w:fill="auto"/>
        <w:tabs>
          <w:tab w:val="left" w:pos="1976"/>
        </w:tabs>
        <w:ind w:left="260" w:firstLine="740"/>
        <w:jc w:val="both"/>
      </w:pPr>
      <w:r>
        <w:t>Соответствие предложения (заявки) Участника процедуры отбора исполнителей критериям отбора подтверждается документами, представленными со стороны Участника процедуры отбора исполнителей. Ответственность за полноту и достоверность документов несет Участник процедуры отбора исполнителей.</w:t>
      </w:r>
    </w:p>
    <w:p w:rsidR="007C3AED" w:rsidRDefault="004D22FD">
      <w:pPr>
        <w:pStyle w:val="1"/>
        <w:numPr>
          <w:ilvl w:val="0"/>
          <w:numId w:val="5"/>
        </w:numPr>
        <w:shd w:val="clear" w:color="auto" w:fill="auto"/>
        <w:tabs>
          <w:tab w:val="left" w:pos="1976"/>
        </w:tabs>
        <w:ind w:left="260" w:firstLine="740"/>
        <w:jc w:val="both"/>
      </w:pPr>
      <w:r>
        <w:t>Участник процедуры отбора исполнителей несет ответственность за обеспечение надлежащей охраны персональных данных, содержащихся в поданном предложении (заявке).</w:t>
      </w:r>
    </w:p>
    <w:p w:rsidR="007C3AED" w:rsidRDefault="004D22FD">
      <w:pPr>
        <w:pStyle w:val="1"/>
        <w:numPr>
          <w:ilvl w:val="0"/>
          <w:numId w:val="5"/>
        </w:numPr>
        <w:shd w:val="clear" w:color="auto" w:fill="auto"/>
        <w:tabs>
          <w:tab w:val="left" w:pos="1976"/>
        </w:tabs>
        <w:ind w:left="260" w:firstLine="740"/>
        <w:jc w:val="both"/>
      </w:pPr>
      <w:r>
        <w:t xml:space="preserve">Решение Комиссии по отбору исполнителей оформляется протоколом заседания Комиссии по отбору исполнителей с указанием информации о присутствующих на заседании членах Комиссии по отбору исполнителей, месте, дате и времени проведения, о рассматриваемых вопросах и принятых решениях. Протокол составляет секретарь Комиссии по отбору исполнителей </w:t>
      </w:r>
      <w:r>
        <w:rPr>
          <w:b/>
          <w:bCs/>
        </w:rPr>
        <w:t xml:space="preserve">не позднее следующего рабочего дня после проведения заседания. </w:t>
      </w:r>
      <w:r>
        <w:t>Протокол подписывается секретарем и лицом, председательствующим на заседании Комиссии по отбору исполнителей. К протоколу прикладываются все документы, рассмотренные Комиссией по отбору исполнителей при принятии решения. Выписка из Протокола направляется Ответственным исполнителем всем Участникам процедуры отбора исполнителей, направившим предложения для участия в отборе исполнителей по данной закупке товаров (работ, услуг).</w:t>
      </w:r>
    </w:p>
    <w:p w:rsidR="007C3AED" w:rsidRPr="00EA207F" w:rsidRDefault="004D22FD" w:rsidP="00EA207F">
      <w:pPr>
        <w:pStyle w:val="1"/>
        <w:numPr>
          <w:ilvl w:val="0"/>
          <w:numId w:val="5"/>
        </w:numPr>
        <w:shd w:val="clear" w:color="auto" w:fill="auto"/>
        <w:tabs>
          <w:tab w:val="left" w:pos="1976"/>
        </w:tabs>
        <w:spacing w:after="280"/>
        <w:ind w:left="260" w:firstLine="740"/>
        <w:jc w:val="both"/>
      </w:pPr>
      <w:r>
        <w:t xml:space="preserve">Договоры заключаются Заказчиком с Исполнителями, которые определены Комиссией по отбору исполнителей в соответствии с протоколом, </w:t>
      </w:r>
      <w:r>
        <w:rPr>
          <w:b/>
          <w:bCs/>
        </w:rPr>
        <w:t>в течение 10 (десяти) рабочих дней</w:t>
      </w:r>
      <w:r>
        <w:t>, следующих за днем проведения заседания Комиссии по отбору исполнителей, где было принято решение об отборе данного Исполнителя.</w:t>
      </w:r>
      <w:r w:rsidR="00EA207F">
        <w:t xml:space="preserve"> </w:t>
      </w:r>
      <w:r w:rsidR="00EA207F" w:rsidRPr="00EA207F">
        <w:t xml:space="preserve">Договоры заключаются Заказчиком с Исполнителями, которые определены Комиссией по отбору исполнителей в соответствии с протоколом, в течение </w:t>
      </w:r>
      <w:r w:rsidR="00EA207F">
        <w:t>30</w:t>
      </w:r>
      <w:r w:rsidR="00EA207F" w:rsidRPr="00EA207F">
        <w:t xml:space="preserve"> (</w:t>
      </w:r>
      <w:r w:rsidR="00EA207F">
        <w:t>тридцати</w:t>
      </w:r>
      <w:r w:rsidR="00EA207F" w:rsidRPr="00EA207F">
        <w:t>) рабочих дней, следующих за днем проведения заседания Комиссии по отбору исполнителей, где было принято решение об отборе данного Исполнителя</w:t>
      </w:r>
      <w:r w:rsidR="00EA207F">
        <w:t>, если на момент проведения заседания смета Заказчика не прошла согласование в Министерстве экономического развития РФ</w:t>
      </w:r>
      <w:r w:rsidR="00EA207F" w:rsidRPr="00EA207F">
        <w:t>.</w:t>
      </w:r>
      <w:r w:rsidR="00EA207F">
        <w:t xml:space="preserve"> При этом в случае отклонения либо изменения соответствующего направления расходования Заказчик направляет </w:t>
      </w:r>
      <w:r w:rsidR="00EA40B1">
        <w:t xml:space="preserve">извещение Исполнителю. Договор в указанном случае не заключается. </w:t>
      </w:r>
    </w:p>
    <w:p w:rsidR="007C3AED" w:rsidRDefault="00EA40B1">
      <w:pPr>
        <w:pStyle w:val="11"/>
        <w:keepNext/>
        <w:keepLines/>
        <w:numPr>
          <w:ilvl w:val="0"/>
          <w:numId w:val="1"/>
        </w:numPr>
        <w:shd w:val="clear" w:color="auto" w:fill="auto"/>
        <w:tabs>
          <w:tab w:val="left" w:pos="466"/>
        </w:tabs>
      </w:pPr>
      <w:bookmarkStart w:id="31" w:name="bookmark30"/>
      <w:bookmarkStart w:id="32" w:name="bookmark31"/>
      <w:r>
        <w:t>Случаи изменения</w:t>
      </w:r>
      <w:r w:rsidR="004D22FD">
        <w:t xml:space="preserve"> процедуры отбора исполнителей</w:t>
      </w:r>
      <w:bookmarkEnd w:id="31"/>
      <w:bookmarkEnd w:id="32"/>
    </w:p>
    <w:p w:rsidR="007C3AED" w:rsidRPr="003C71CC" w:rsidRDefault="00EA40B1">
      <w:pPr>
        <w:pStyle w:val="1"/>
        <w:shd w:val="clear" w:color="auto" w:fill="auto"/>
        <w:ind w:left="260" w:firstLine="740"/>
        <w:jc w:val="both"/>
      </w:pPr>
      <w:r>
        <w:t xml:space="preserve">13.1. </w:t>
      </w:r>
      <w:r w:rsidR="004D22FD" w:rsidRPr="00EA40B1">
        <w:t xml:space="preserve">В случае определения Исполнителя, когда предметом закупки предусмотрено оказание инжиниринговых услуг/услуг инжинирингового характера субъектам МСП Вологодской области по направлению деятельности Регионального центра инжиниринга Комиссией по единогласному решению присутствующих на заседании членов Комиссии </w:t>
      </w:r>
      <w:r w:rsidR="004D22FD" w:rsidRPr="00EA40B1">
        <w:lastRenderedPageBreak/>
        <w:t xml:space="preserve">может быть изменен порядок Отбора исполнителей и определены в качестве отобранных Исполнителей для заключения Договоров сотрудничества - все Исполнители, представившие предложения (заявки), соответствующие требованиям Технического задания, с каждым из которых заключается договор сотрудничества. В указанном случае Ответственный исполнитель каждый раз при необходимости в оказании соответствующих услуг делает оперативный запрос коммерческих предложений у Исполнителей, определенных Комиссией, и обеспечивает заключение договора оказания услуг с Исполнителем, предложившим наименьшую </w:t>
      </w:r>
      <w:r w:rsidR="004D22FD" w:rsidRPr="003C71CC">
        <w:t>цену, если иными локальными актами Заказчика не предусмотрено иное (в случае, если несколькими Исполнителями предложена одинаковая наименьшая цена/ одинаковая цена, то договор заключается с Исполнителем, чье коммерческое предложение поступило раньше).</w:t>
      </w:r>
    </w:p>
    <w:p w:rsidR="00EA40B1" w:rsidRPr="003C71CC" w:rsidRDefault="00EA40B1">
      <w:pPr>
        <w:pStyle w:val="1"/>
        <w:shd w:val="clear" w:color="auto" w:fill="auto"/>
        <w:ind w:left="260" w:firstLine="740"/>
        <w:jc w:val="both"/>
      </w:pPr>
      <w:r w:rsidRPr="003C71CC">
        <w:t xml:space="preserve">В указанном настоящим пунктом случае Заказчик вправе </w:t>
      </w:r>
      <w:r w:rsidR="00D223C8" w:rsidRPr="003C71CC">
        <w:t>до момента определения направлений расходования следующего периода</w:t>
      </w:r>
      <w:r w:rsidRPr="003C71CC">
        <w:t xml:space="preserve"> дополнять перечень Исполнителей путем запроса актуальности предложения от Исполнителей, определённых по итогам предшествующего года и проведению определения новых Исполнителей по установленному настоящим пунктом порядку.</w:t>
      </w:r>
      <w:r w:rsidR="00D223C8" w:rsidRPr="003C71CC">
        <w:t xml:space="preserve"> Соответственно в каждом календарном году указанных процедур может быть не более двух. </w:t>
      </w:r>
    </w:p>
    <w:p w:rsidR="007C3AED" w:rsidRPr="003C71CC" w:rsidRDefault="00EA40B1" w:rsidP="00EA40B1">
      <w:pPr>
        <w:pStyle w:val="1"/>
        <w:shd w:val="clear" w:color="auto" w:fill="auto"/>
        <w:ind w:left="284" w:firstLine="720"/>
        <w:jc w:val="both"/>
      </w:pPr>
      <w:r w:rsidRPr="003C71CC">
        <w:t xml:space="preserve">13.2 </w:t>
      </w:r>
      <w:r w:rsidR="004D22FD" w:rsidRPr="003C71CC">
        <w:t>В случае определения Исполнителя, когда предметом закупки предусмотрено:</w:t>
      </w:r>
    </w:p>
    <w:p w:rsidR="007C3AED" w:rsidRPr="00EA40B1" w:rsidRDefault="004D22FD" w:rsidP="00EA40B1">
      <w:pPr>
        <w:pStyle w:val="1"/>
        <w:numPr>
          <w:ilvl w:val="0"/>
          <w:numId w:val="2"/>
        </w:numPr>
        <w:shd w:val="clear" w:color="auto" w:fill="auto"/>
        <w:tabs>
          <w:tab w:val="left" w:pos="946"/>
        </w:tabs>
        <w:ind w:left="284" w:firstLine="720"/>
        <w:jc w:val="both"/>
      </w:pPr>
      <w:r w:rsidRPr="003C71CC">
        <w:t>оказание услуг по приведению продукции (товаров, работ, услуг) субъектов малого и среднего предпринимательства Вологодской области в соответствие с необходимыми требованиями (стандартизация, сертификация, необходимые разрешения, патентование, регистрация товарных знаков продукции</w:t>
      </w:r>
      <w:r w:rsidR="00EA40B1" w:rsidRPr="003C71CC">
        <w:t>,</w:t>
      </w:r>
      <w:r w:rsidRPr="003C71CC">
        <w:t xml:space="preserve"> выпускаемой субъектами малого и среднего предпринимательства и наименование</w:t>
      </w:r>
      <w:r w:rsidRPr="00EA40B1">
        <w:t xml:space="preserve"> мест происхождения товаров);</w:t>
      </w:r>
    </w:p>
    <w:p w:rsidR="007C3AED" w:rsidRPr="00EA40B1" w:rsidRDefault="004D22FD" w:rsidP="00EA40B1">
      <w:pPr>
        <w:pStyle w:val="1"/>
        <w:numPr>
          <w:ilvl w:val="0"/>
          <w:numId w:val="2"/>
        </w:numPr>
        <w:shd w:val="clear" w:color="auto" w:fill="auto"/>
        <w:tabs>
          <w:tab w:val="left" w:pos="946"/>
        </w:tabs>
        <w:ind w:left="284" w:firstLine="720"/>
        <w:jc w:val="both"/>
      </w:pPr>
      <w:r w:rsidRPr="00EA40B1">
        <w:t>оказание услуг по содействию в размещении субъекта малого и среднего предпринимательства на электронных торговых площадках, по содействию в популяризации продукции субъекта малого и среднего предпринимательства;</w:t>
      </w:r>
    </w:p>
    <w:p w:rsidR="007C3AED" w:rsidRPr="00EA40B1" w:rsidRDefault="00EA40B1" w:rsidP="00EA40B1">
      <w:pPr>
        <w:pStyle w:val="1"/>
        <w:numPr>
          <w:ilvl w:val="0"/>
          <w:numId w:val="2"/>
        </w:numPr>
        <w:shd w:val="clear" w:color="auto" w:fill="auto"/>
        <w:tabs>
          <w:tab w:val="left" w:pos="1078"/>
        </w:tabs>
        <w:ind w:left="284" w:firstLine="720"/>
        <w:jc w:val="both"/>
      </w:pPr>
      <w:r>
        <w:t xml:space="preserve">     </w:t>
      </w:r>
      <w:r w:rsidR="004D22FD" w:rsidRPr="00EA40B1">
        <w:t>оказание консультационных услуг субъектам малого и среднего предпринимательства Вологодской области;</w:t>
      </w:r>
    </w:p>
    <w:p w:rsidR="007C3AED" w:rsidRPr="00EA40B1" w:rsidRDefault="004D22FD" w:rsidP="00EA40B1">
      <w:pPr>
        <w:pStyle w:val="1"/>
        <w:numPr>
          <w:ilvl w:val="0"/>
          <w:numId w:val="2"/>
        </w:numPr>
        <w:shd w:val="clear" w:color="auto" w:fill="auto"/>
        <w:tabs>
          <w:tab w:val="left" w:pos="937"/>
        </w:tabs>
        <w:ind w:left="284" w:firstLine="720"/>
        <w:jc w:val="both"/>
      </w:pPr>
      <w:r w:rsidRPr="00EA40B1">
        <w:t>оказание услуг по обеспечению деятельности приемной Уполномоченного по защите прав предпринимателей при Президенте РФ,</w:t>
      </w:r>
    </w:p>
    <w:p w:rsidR="007C3AED" w:rsidRPr="00EA40B1" w:rsidRDefault="004D22FD" w:rsidP="00EA40B1">
      <w:pPr>
        <w:pStyle w:val="1"/>
        <w:numPr>
          <w:ilvl w:val="0"/>
          <w:numId w:val="2"/>
        </w:numPr>
        <w:shd w:val="clear" w:color="auto" w:fill="auto"/>
        <w:tabs>
          <w:tab w:val="left" w:pos="937"/>
        </w:tabs>
        <w:ind w:left="284" w:firstLine="720"/>
        <w:jc w:val="both"/>
      </w:pPr>
      <w:r w:rsidRPr="00EA40B1">
        <w:t>поиск партнеров для субъекта малого и среднего предпринимательства за рубежом/иностранных партнеров;</w:t>
      </w:r>
    </w:p>
    <w:p w:rsidR="007C3AED" w:rsidRPr="00EA40B1" w:rsidRDefault="004D22FD" w:rsidP="00EA40B1">
      <w:pPr>
        <w:pStyle w:val="1"/>
        <w:shd w:val="clear" w:color="auto" w:fill="auto"/>
        <w:ind w:left="284" w:firstLine="720"/>
        <w:jc w:val="both"/>
      </w:pPr>
      <w:r w:rsidRPr="00EA40B1">
        <w:t>Комиссией по единогласному решению присутствующих на заседании членов Комиссии может быть изменен порядок отбора исполнителей и определены несколько Исполнителей</w:t>
      </w:r>
      <w:r w:rsidR="00EA40B1">
        <w:t xml:space="preserve"> </w:t>
      </w:r>
      <w:r w:rsidRPr="00EA40B1">
        <w:t>/ все Исполнители, представившие предложения (заявки), соответствующие требованиям Технического задания, с каждым из которых заключается договор на оказание услуг/договор сотрудничества. В указанном случае Ответственный исполнитель заключает договоры с Исполнителями, определенными Комиссией по отбору исполнителей.</w:t>
      </w:r>
    </w:p>
    <w:p w:rsidR="007C3AED" w:rsidRPr="00EA40B1" w:rsidRDefault="004D22FD" w:rsidP="00EA40B1">
      <w:pPr>
        <w:pStyle w:val="1"/>
        <w:shd w:val="clear" w:color="auto" w:fill="auto"/>
        <w:spacing w:after="280"/>
        <w:ind w:left="284" w:firstLine="720"/>
        <w:jc w:val="both"/>
      </w:pPr>
      <w:r w:rsidRPr="00EA40B1">
        <w:t>Комиссией по отбору исполнителей в указанном случае принимается решение о сумме, на которую будет заключен договор с каждым из Исполнителей</w:t>
      </w:r>
      <w:r w:rsidR="00EA40B1">
        <w:t xml:space="preserve"> и последующему порядку работы с несколькими определенными Исполнителями</w:t>
      </w:r>
      <w:r w:rsidRPr="00EA40B1">
        <w:t>.</w:t>
      </w:r>
    </w:p>
    <w:p w:rsidR="007C3AED" w:rsidRDefault="00EA40B1" w:rsidP="00EA40B1">
      <w:pPr>
        <w:pStyle w:val="1"/>
        <w:shd w:val="clear" w:color="auto" w:fill="auto"/>
        <w:tabs>
          <w:tab w:val="left" w:pos="389"/>
        </w:tabs>
        <w:ind w:firstLine="0"/>
        <w:jc w:val="center"/>
      </w:pPr>
      <w:r>
        <w:rPr>
          <w:b/>
          <w:bCs/>
        </w:rPr>
        <w:t xml:space="preserve">14. </w:t>
      </w:r>
      <w:r w:rsidR="004D22FD">
        <w:rPr>
          <w:b/>
          <w:bCs/>
        </w:rPr>
        <w:t>Признание отбора несостоявшимся</w:t>
      </w:r>
    </w:p>
    <w:p w:rsidR="007C3AED" w:rsidRDefault="00EA40B1" w:rsidP="00EA40B1">
      <w:pPr>
        <w:pStyle w:val="1"/>
        <w:shd w:val="clear" w:color="auto" w:fill="auto"/>
        <w:tabs>
          <w:tab w:val="left" w:pos="1714"/>
        </w:tabs>
        <w:ind w:left="284" w:firstLine="567"/>
        <w:jc w:val="both"/>
      </w:pPr>
      <w:r>
        <w:t xml:space="preserve">14.1. </w:t>
      </w:r>
      <w:r w:rsidR="004D22FD">
        <w:t>В случаях, если по окончании срока приема заявок (предложений) на участие в процедуре отбора исполнителей:</w:t>
      </w:r>
    </w:p>
    <w:p w:rsidR="007C3AED" w:rsidRDefault="004D22FD" w:rsidP="00EA40B1">
      <w:pPr>
        <w:pStyle w:val="1"/>
        <w:numPr>
          <w:ilvl w:val="0"/>
          <w:numId w:val="2"/>
        </w:numPr>
        <w:shd w:val="clear" w:color="auto" w:fill="auto"/>
        <w:tabs>
          <w:tab w:val="left" w:pos="956"/>
        </w:tabs>
        <w:ind w:left="284" w:firstLine="567"/>
        <w:jc w:val="both"/>
      </w:pPr>
      <w:r>
        <w:t>не подано ни одной заявки (предложения) на участие в отборе;</w:t>
      </w:r>
    </w:p>
    <w:p w:rsidR="007C3AED" w:rsidRDefault="004D22FD" w:rsidP="00EA40B1">
      <w:pPr>
        <w:pStyle w:val="1"/>
        <w:numPr>
          <w:ilvl w:val="0"/>
          <w:numId w:val="2"/>
        </w:numPr>
        <w:shd w:val="clear" w:color="auto" w:fill="auto"/>
        <w:tabs>
          <w:tab w:val="left" w:pos="942"/>
        </w:tabs>
        <w:ind w:left="284" w:firstLine="567"/>
        <w:jc w:val="both"/>
      </w:pPr>
      <w:r>
        <w:t>все Участники процедуры отбора исполнителей признаны несоответствующими требованиям, предъявляемым к исполнителям по настоящему Положению;</w:t>
      </w:r>
    </w:p>
    <w:p w:rsidR="007C3AED" w:rsidRDefault="004D22FD" w:rsidP="00EA40B1">
      <w:pPr>
        <w:pStyle w:val="1"/>
        <w:numPr>
          <w:ilvl w:val="0"/>
          <w:numId w:val="2"/>
        </w:numPr>
        <w:shd w:val="clear" w:color="auto" w:fill="auto"/>
        <w:tabs>
          <w:tab w:val="left" w:pos="1078"/>
        </w:tabs>
        <w:ind w:left="284" w:firstLine="567"/>
        <w:jc w:val="both"/>
      </w:pPr>
      <w:r>
        <w:t xml:space="preserve">все поступившие заявки (предложения) Участников процедуры отбора исполнителей признаны несоответствующими требованиям технического задания; </w:t>
      </w:r>
      <w:r>
        <w:rPr>
          <w:i/>
          <w:iCs/>
        </w:rPr>
        <w:t>отбор по соответствующему предмету закупки признается несостоявшимся</w:t>
      </w:r>
      <w:r>
        <w:t>.</w:t>
      </w:r>
    </w:p>
    <w:p w:rsidR="007C3AED" w:rsidRDefault="004D22FD" w:rsidP="00EA40B1">
      <w:pPr>
        <w:pStyle w:val="1"/>
        <w:shd w:val="clear" w:color="auto" w:fill="auto"/>
        <w:spacing w:after="140"/>
        <w:ind w:left="284" w:firstLine="567"/>
        <w:jc w:val="both"/>
      </w:pPr>
      <w:r>
        <w:t xml:space="preserve">Факт отсутствия поданных заявок (предложений), либо факт несоответствия Участников процедуры отбора исполнителей и/или факт несоответствия поданных заявок </w:t>
      </w:r>
      <w:r>
        <w:lastRenderedPageBreak/>
        <w:t xml:space="preserve">(предложений) </w:t>
      </w:r>
      <w:r>
        <w:rPr>
          <w:i/>
          <w:iCs/>
        </w:rPr>
        <w:t>утверждается на заседании комиссии по отбору, решение комиссии вносится в протокол</w:t>
      </w:r>
      <w:r>
        <w:t>.</w:t>
      </w:r>
    </w:p>
    <w:p w:rsidR="007C3AED" w:rsidRDefault="00EA40B1" w:rsidP="00EA40B1">
      <w:pPr>
        <w:pStyle w:val="11"/>
        <w:keepNext/>
        <w:keepLines/>
        <w:shd w:val="clear" w:color="auto" w:fill="auto"/>
        <w:tabs>
          <w:tab w:val="left" w:pos="1298"/>
        </w:tabs>
        <w:spacing w:after="0"/>
        <w:ind w:left="284" w:firstLine="567"/>
        <w:jc w:val="both"/>
      </w:pPr>
      <w:bookmarkStart w:id="33" w:name="bookmark32"/>
      <w:bookmarkStart w:id="34" w:name="bookmark33"/>
      <w:r>
        <w:t xml:space="preserve">14.2. </w:t>
      </w:r>
      <w:r w:rsidR="004D22FD">
        <w:t>В случае признания отбора несостоявшимся комиссией по отбору принимается одно из следующих решений</w:t>
      </w:r>
      <w:r w:rsidR="004D22FD">
        <w:rPr>
          <w:b w:val="0"/>
          <w:bCs w:val="0"/>
        </w:rPr>
        <w:t>:</w:t>
      </w:r>
      <w:bookmarkEnd w:id="33"/>
      <w:bookmarkEnd w:id="34"/>
    </w:p>
    <w:p w:rsidR="007C3AED" w:rsidRDefault="004D22FD" w:rsidP="00EA40B1">
      <w:pPr>
        <w:pStyle w:val="1"/>
        <w:shd w:val="clear" w:color="auto" w:fill="auto"/>
        <w:ind w:left="284" w:firstLine="567"/>
        <w:jc w:val="both"/>
      </w:pPr>
      <w:r>
        <w:t xml:space="preserve">- </w:t>
      </w:r>
      <w:r w:rsidR="00092EBA">
        <w:t xml:space="preserve"> </w:t>
      </w:r>
      <w:r>
        <w:t>о назначении сроков повторного проведения отбора (повторный отбор проводится в соответствии с порядком, установленным настоящим Положением для первичного отбора);</w:t>
      </w:r>
    </w:p>
    <w:p w:rsidR="007C3AED" w:rsidRDefault="004D22FD" w:rsidP="00EA40B1">
      <w:pPr>
        <w:pStyle w:val="1"/>
        <w:shd w:val="clear" w:color="auto" w:fill="auto"/>
        <w:ind w:left="284" w:firstLine="567"/>
        <w:jc w:val="both"/>
      </w:pPr>
      <w:r>
        <w:t>Решение о признании юридического лица/индивидуального предпринимателя единственным поставщиком принимается комиссией по отбору и вносится в протокол.</w:t>
      </w:r>
    </w:p>
    <w:p w:rsidR="005C3DD2" w:rsidRDefault="005C3DD2" w:rsidP="00EA40B1">
      <w:pPr>
        <w:pStyle w:val="1"/>
        <w:shd w:val="clear" w:color="auto" w:fill="auto"/>
        <w:ind w:left="284" w:firstLine="567"/>
        <w:jc w:val="both"/>
      </w:pPr>
    </w:p>
    <w:p w:rsidR="007C3AED" w:rsidRDefault="005C3DD2" w:rsidP="005C3DD2">
      <w:pPr>
        <w:pStyle w:val="11"/>
        <w:keepNext/>
        <w:keepLines/>
        <w:shd w:val="clear" w:color="auto" w:fill="auto"/>
        <w:tabs>
          <w:tab w:val="left" w:pos="384"/>
        </w:tabs>
      </w:pPr>
      <w:bookmarkStart w:id="35" w:name="bookmark36"/>
      <w:bookmarkStart w:id="36" w:name="bookmark37"/>
      <w:r>
        <w:t xml:space="preserve">15. </w:t>
      </w:r>
      <w:r w:rsidR="004D22FD">
        <w:t>Заключительные положения</w:t>
      </w:r>
      <w:bookmarkEnd w:id="35"/>
      <w:bookmarkEnd w:id="36"/>
    </w:p>
    <w:p w:rsidR="007C3AED" w:rsidRDefault="005C3DD2" w:rsidP="005C3DD2">
      <w:pPr>
        <w:pStyle w:val="1"/>
        <w:shd w:val="clear" w:color="auto" w:fill="auto"/>
        <w:tabs>
          <w:tab w:val="left" w:pos="1461"/>
        </w:tabs>
        <w:ind w:left="284" w:firstLine="425"/>
        <w:jc w:val="both"/>
      </w:pPr>
      <w:r>
        <w:t xml:space="preserve">15.1. </w:t>
      </w:r>
      <w:r w:rsidR="004D22FD">
        <w:t>Настоящее Положение утверждается приказом руководителя Заказчика.</w:t>
      </w:r>
    </w:p>
    <w:p w:rsidR="007C3AED" w:rsidRDefault="005C3DD2" w:rsidP="005C3DD2">
      <w:pPr>
        <w:pStyle w:val="1"/>
        <w:shd w:val="clear" w:color="auto" w:fill="auto"/>
        <w:tabs>
          <w:tab w:val="left" w:pos="1461"/>
        </w:tabs>
        <w:ind w:left="284" w:firstLine="425"/>
        <w:jc w:val="both"/>
      </w:pPr>
      <w:r>
        <w:t xml:space="preserve">15.2. </w:t>
      </w:r>
      <w:r w:rsidR="004D22FD">
        <w:t>Все изменения, дополнения к Положению совершаются в письменной форме и утверждаются приказом руководителя Заказчика.</w:t>
      </w: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5C3DD2" w:rsidRDefault="005C3DD2" w:rsidP="005C3DD2">
      <w:pPr>
        <w:pStyle w:val="1"/>
        <w:shd w:val="clear" w:color="auto" w:fill="auto"/>
        <w:tabs>
          <w:tab w:val="left" w:pos="1461"/>
        </w:tabs>
        <w:ind w:firstLine="0"/>
        <w:jc w:val="both"/>
      </w:pPr>
    </w:p>
    <w:p w:rsidR="007C3AED" w:rsidRDefault="004D22FD">
      <w:pPr>
        <w:pStyle w:val="20"/>
        <w:shd w:val="clear" w:color="auto" w:fill="auto"/>
        <w:ind w:left="2780"/>
        <w:jc w:val="right"/>
      </w:pPr>
      <w:r>
        <w:rPr>
          <w:b/>
          <w:bCs/>
        </w:rPr>
        <w:t xml:space="preserve">Приложение №1 к Положению о порядке приобретения товаров (работ, услуг) АНО «Мой бизнес» </w:t>
      </w:r>
      <w:r>
        <w:rPr>
          <w:b/>
          <w:bCs/>
          <w:i/>
          <w:iCs/>
        </w:rPr>
        <w:t>(форма ТЗ)</w:t>
      </w:r>
    </w:p>
    <w:p w:rsidR="007C3AED" w:rsidRDefault="004D22FD">
      <w:pPr>
        <w:pStyle w:val="1"/>
        <w:shd w:val="clear" w:color="auto" w:fill="auto"/>
        <w:spacing w:after="240" w:line="259" w:lineRule="auto"/>
        <w:ind w:firstLine="0"/>
        <w:jc w:val="center"/>
        <w:rPr>
          <w:sz w:val="24"/>
          <w:szCs w:val="24"/>
        </w:rPr>
      </w:pPr>
      <w:r>
        <w:rPr>
          <w:sz w:val="24"/>
          <w:szCs w:val="24"/>
        </w:rPr>
        <w:t>Техническое задание</w:t>
      </w:r>
    </w:p>
    <w:p w:rsidR="007C3AED" w:rsidRDefault="004D22FD">
      <w:pPr>
        <w:pStyle w:val="a7"/>
        <w:shd w:val="clear" w:color="auto" w:fill="auto"/>
        <w:tabs>
          <w:tab w:val="left" w:leader="underscore" w:pos="3418"/>
          <w:tab w:val="left" w:leader="underscore" w:pos="7109"/>
          <w:tab w:val="left" w:leader="underscore" w:pos="9854"/>
        </w:tabs>
        <w:ind w:left="384"/>
      </w:pPr>
      <w:r>
        <w:t xml:space="preserve">на оказание услуг по </w:t>
      </w:r>
      <w:r>
        <w:tab/>
        <w:t xml:space="preserve">/ выполнение работ по </w:t>
      </w:r>
      <w:r>
        <w:tab/>
        <w:t>/ приобретение</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522"/>
        <w:gridCol w:w="5746"/>
      </w:tblGrid>
      <w:tr w:rsidR="007C3AED">
        <w:trPr>
          <w:trHeight w:hRule="exact" w:val="840"/>
          <w:jc w:val="center"/>
        </w:trPr>
        <w:tc>
          <w:tcPr>
            <w:tcW w:w="4522" w:type="dxa"/>
            <w:tcBorders>
              <w:top w:val="single" w:sz="4" w:space="0" w:color="auto"/>
              <w:left w:val="single" w:sz="4" w:space="0" w:color="auto"/>
            </w:tcBorders>
            <w:shd w:val="clear" w:color="auto" w:fill="FFFFFF"/>
          </w:tcPr>
          <w:p w:rsidR="007C3AED" w:rsidRDefault="004D22FD">
            <w:pPr>
              <w:pStyle w:val="a5"/>
              <w:shd w:val="clear" w:color="auto" w:fill="auto"/>
              <w:ind w:firstLine="0"/>
              <w:rPr>
                <w:sz w:val="24"/>
                <w:szCs w:val="24"/>
              </w:rPr>
            </w:pPr>
            <w:r>
              <w:rPr>
                <w:sz w:val="24"/>
                <w:szCs w:val="24"/>
              </w:rPr>
              <w:t>Предмет закупки</w:t>
            </w:r>
          </w:p>
        </w:tc>
        <w:tc>
          <w:tcPr>
            <w:tcW w:w="5746"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tabs>
                <w:tab w:val="left" w:leader="underscore" w:pos="3480"/>
              </w:tabs>
              <w:ind w:firstLine="0"/>
              <w:rPr>
                <w:sz w:val="24"/>
                <w:szCs w:val="24"/>
              </w:rPr>
            </w:pPr>
            <w:r>
              <w:rPr>
                <w:i/>
                <w:iCs/>
                <w:sz w:val="24"/>
                <w:szCs w:val="24"/>
              </w:rPr>
              <w:t xml:space="preserve">Оказание услуг </w:t>
            </w:r>
            <w:r>
              <w:rPr>
                <w:i/>
                <w:iCs/>
                <w:sz w:val="24"/>
                <w:szCs w:val="24"/>
              </w:rPr>
              <w:tab/>
              <w:t xml:space="preserve"> / выполнение</w:t>
            </w:r>
          </w:p>
          <w:p w:rsidR="007C3AED" w:rsidRDefault="004D22FD">
            <w:pPr>
              <w:pStyle w:val="a5"/>
              <w:shd w:val="clear" w:color="auto" w:fill="auto"/>
              <w:tabs>
                <w:tab w:val="left" w:leader="underscore" w:pos="2578"/>
              </w:tabs>
              <w:ind w:firstLine="0"/>
              <w:rPr>
                <w:sz w:val="24"/>
                <w:szCs w:val="24"/>
              </w:rPr>
            </w:pPr>
            <w:r>
              <w:rPr>
                <w:i/>
                <w:iCs/>
                <w:sz w:val="24"/>
                <w:szCs w:val="24"/>
              </w:rPr>
              <w:t>работ</w:t>
            </w:r>
            <w:r>
              <w:rPr>
                <w:i/>
                <w:iCs/>
                <w:sz w:val="24"/>
                <w:szCs w:val="24"/>
              </w:rPr>
              <w:tab/>
              <w:t>/ приобретение/поставку</w:t>
            </w:r>
          </w:p>
        </w:tc>
      </w:tr>
      <w:tr w:rsidR="007C3AED">
        <w:trPr>
          <w:trHeight w:hRule="exact" w:val="288"/>
          <w:jc w:val="center"/>
        </w:trPr>
        <w:tc>
          <w:tcPr>
            <w:tcW w:w="4522"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Цена заключаемого договора</w:t>
            </w:r>
          </w:p>
        </w:tc>
        <w:tc>
          <w:tcPr>
            <w:tcW w:w="5746"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pos="2261"/>
              </w:tabs>
              <w:ind w:firstLine="0"/>
              <w:rPr>
                <w:sz w:val="24"/>
                <w:szCs w:val="24"/>
              </w:rPr>
            </w:pPr>
            <w:r>
              <w:rPr>
                <w:i/>
                <w:iCs/>
                <w:sz w:val="24"/>
                <w:szCs w:val="24"/>
              </w:rPr>
              <w:t>не более</w:t>
            </w:r>
            <w:r>
              <w:rPr>
                <w:i/>
                <w:iCs/>
                <w:sz w:val="24"/>
                <w:szCs w:val="24"/>
              </w:rPr>
              <w:tab/>
              <w:t>рублей РФ</w:t>
            </w:r>
          </w:p>
        </w:tc>
      </w:tr>
      <w:tr w:rsidR="007C3AED">
        <w:trPr>
          <w:trHeight w:hRule="exact" w:val="902"/>
          <w:jc w:val="center"/>
        </w:trPr>
        <w:tc>
          <w:tcPr>
            <w:tcW w:w="4522" w:type="dxa"/>
            <w:tcBorders>
              <w:top w:val="single" w:sz="4" w:space="0" w:color="auto"/>
              <w:left w:val="single" w:sz="4" w:space="0" w:color="auto"/>
            </w:tcBorders>
            <w:shd w:val="clear" w:color="auto" w:fill="FFFFFF"/>
          </w:tcPr>
          <w:p w:rsidR="007C3AED" w:rsidRDefault="004D22FD">
            <w:pPr>
              <w:pStyle w:val="a5"/>
              <w:shd w:val="clear" w:color="auto" w:fill="auto"/>
              <w:ind w:firstLine="0"/>
              <w:rPr>
                <w:sz w:val="24"/>
                <w:szCs w:val="24"/>
              </w:rPr>
            </w:pPr>
            <w:r>
              <w:rPr>
                <w:sz w:val="24"/>
                <w:szCs w:val="24"/>
              </w:rPr>
              <w:t>Порядок расчетов</w:t>
            </w:r>
          </w:p>
        </w:tc>
        <w:tc>
          <w:tcPr>
            <w:tcW w:w="5746"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spacing w:line="259" w:lineRule="auto"/>
              <w:ind w:firstLine="0"/>
              <w:jc w:val="both"/>
              <w:rPr>
                <w:sz w:val="24"/>
                <w:szCs w:val="24"/>
              </w:rPr>
            </w:pPr>
            <w:r>
              <w:rPr>
                <w:i/>
                <w:iCs/>
                <w:sz w:val="24"/>
                <w:szCs w:val="24"/>
              </w:rPr>
              <w:t>оплата в течение 30 (тридцати) банковских дней с момента подписания акта приемки оказанных услуг / выполненных работ/ товарной накладной</w:t>
            </w:r>
          </w:p>
        </w:tc>
      </w:tr>
      <w:tr w:rsidR="007C3AED">
        <w:trPr>
          <w:trHeight w:hRule="exact" w:val="562"/>
          <w:jc w:val="center"/>
        </w:trPr>
        <w:tc>
          <w:tcPr>
            <w:tcW w:w="4522"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Срок оказания услуг/ выполнения работ/ поставки товара</w:t>
            </w:r>
          </w:p>
        </w:tc>
        <w:tc>
          <w:tcPr>
            <w:tcW w:w="5746" w:type="dxa"/>
            <w:tcBorders>
              <w:top w:val="single" w:sz="4" w:space="0" w:color="auto"/>
              <w:left w:val="single" w:sz="4" w:space="0" w:color="auto"/>
              <w:right w:val="single" w:sz="4" w:space="0" w:color="auto"/>
            </w:tcBorders>
            <w:shd w:val="clear" w:color="auto" w:fill="FFFFFF"/>
          </w:tcPr>
          <w:p w:rsidR="007C3AED" w:rsidRDefault="005C3DD2">
            <w:pPr>
              <w:pStyle w:val="a5"/>
              <w:shd w:val="clear" w:color="auto" w:fill="auto"/>
              <w:ind w:firstLine="0"/>
              <w:jc w:val="both"/>
              <w:rPr>
                <w:sz w:val="24"/>
                <w:szCs w:val="24"/>
              </w:rPr>
            </w:pPr>
            <w:r>
              <w:rPr>
                <w:i/>
                <w:iCs/>
                <w:sz w:val="24"/>
                <w:szCs w:val="24"/>
              </w:rPr>
              <w:t>До 30.12.202___</w:t>
            </w:r>
          </w:p>
        </w:tc>
      </w:tr>
      <w:tr w:rsidR="007C3AED">
        <w:trPr>
          <w:trHeight w:hRule="exact" w:val="1502"/>
          <w:jc w:val="center"/>
        </w:trPr>
        <w:tc>
          <w:tcPr>
            <w:tcW w:w="10268" w:type="dxa"/>
            <w:gridSpan w:val="2"/>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spacing w:line="259" w:lineRule="auto"/>
              <w:ind w:firstLine="0"/>
              <w:jc w:val="center"/>
              <w:rPr>
                <w:sz w:val="24"/>
                <w:szCs w:val="24"/>
              </w:rPr>
            </w:pPr>
            <w:r>
              <w:rPr>
                <w:sz w:val="24"/>
                <w:szCs w:val="24"/>
              </w:rPr>
              <w:t>Существенные требования к оказываемым услугам / выполняемым работам /поставляемым или приобретаемым товарам</w:t>
            </w:r>
          </w:p>
          <w:p w:rsidR="007C3AED" w:rsidRDefault="004D22FD">
            <w:pPr>
              <w:pStyle w:val="a5"/>
              <w:shd w:val="clear" w:color="auto" w:fill="auto"/>
              <w:spacing w:line="259" w:lineRule="auto"/>
              <w:ind w:firstLine="0"/>
              <w:jc w:val="center"/>
              <w:rPr>
                <w:sz w:val="24"/>
                <w:szCs w:val="24"/>
              </w:rPr>
            </w:pPr>
            <w:r>
              <w:rPr>
                <w:sz w:val="24"/>
                <w:szCs w:val="24"/>
              </w:rPr>
              <w:t>(требования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7C3AED">
        <w:trPr>
          <w:trHeight w:hRule="exact" w:val="1762"/>
          <w:jc w:val="center"/>
        </w:trPr>
        <w:tc>
          <w:tcPr>
            <w:tcW w:w="10268" w:type="dxa"/>
            <w:gridSpan w:val="2"/>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spacing w:line="259" w:lineRule="auto"/>
              <w:ind w:left="160" w:firstLine="20"/>
              <w:rPr>
                <w:sz w:val="24"/>
                <w:szCs w:val="24"/>
              </w:rPr>
            </w:pPr>
            <w:r>
              <w:rPr>
                <w:sz w:val="24"/>
                <w:szCs w:val="24"/>
              </w:rPr>
              <w:t>1.Настоящим Техническим заданием (далее - «ТЗ») предъявляются следующие требования к поставляемым или приобретаемым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p w:rsidR="007C3AED" w:rsidRDefault="004D22FD">
            <w:pPr>
              <w:pStyle w:val="a5"/>
              <w:shd w:val="clear" w:color="auto" w:fill="auto"/>
              <w:tabs>
                <w:tab w:val="left" w:leader="underscore" w:pos="10091"/>
              </w:tabs>
              <w:spacing w:line="259" w:lineRule="auto"/>
              <w:ind w:firstLine="160"/>
              <w:rPr>
                <w:sz w:val="24"/>
                <w:szCs w:val="24"/>
              </w:rPr>
            </w:pPr>
            <w:r>
              <w:rPr>
                <w:sz w:val="24"/>
                <w:szCs w:val="24"/>
              </w:rPr>
              <w:t>1.1.</w:t>
            </w:r>
            <w:r>
              <w:rPr>
                <w:sz w:val="24"/>
                <w:szCs w:val="24"/>
              </w:rPr>
              <w:tab/>
            </w:r>
          </w:p>
        </w:tc>
      </w:tr>
      <w:tr w:rsidR="007C3AED">
        <w:trPr>
          <w:trHeight w:hRule="exact" w:val="298"/>
          <w:jc w:val="center"/>
        </w:trPr>
        <w:tc>
          <w:tcPr>
            <w:tcW w:w="10268" w:type="dxa"/>
            <w:gridSpan w:val="2"/>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leader="underscore" w:pos="10091"/>
              </w:tabs>
              <w:ind w:firstLine="160"/>
              <w:rPr>
                <w:sz w:val="24"/>
                <w:szCs w:val="24"/>
              </w:rPr>
            </w:pPr>
            <w:r>
              <w:rPr>
                <w:sz w:val="24"/>
                <w:szCs w:val="24"/>
              </w:rPr>
              <w:t>1.2.</w:t>
            </w:r>
            <w:r>
              <w:rPr>
                <w:sz w:val="24"/>
                <w:szCs w:val="24"/>
              </w:rPr>
              <w:tab/>
            </w:r>
          </w:p>
        </w:tc>
      </w:tr>
      <w:tr w:rsidR="007C3AED">
        <w:trPr>
          <w:trHeight w:hRule="exact" w:val="298"/>
          <w:jc w:val="center"/>
        </w:trPr>
        <w:tc>
          <w:tcPr>
            <w:tcW w:w="10268" w:type="dxa"/>
            <w:gridSpan w:val="2"/>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leader="underscore" w:pos="10091"/>
              </w:tabs>
              <w:ind w:firstLine="160"/>
              <w:rPr>
                <w:sz w:val="24"/>
                <w:szCs w:val="24"/>
              </w:rPr>
            </w:pPr>
            <w:r>
              <w:rPr>
                <w:sz w:val="24"/>
                <w:szCs w:val="24"/>
              </w:rPr>
              <w:t>1.3.</w:t>
            </w:r>
            <w:r>
              <w:rPr>
                <w:sz w:val="24"/>
                <w:szCs w:val="24"/>
              </w:rPr>
              <w:tab/>
            </w:r>
          </w:p>
        </w:tc>
      </w:tr>
      <w:tr w:rsidR="007C3AED">
        <w:trPr>
          <w:trHeight w:hRule="exact" w:val="341"/>
          <w:jc w:val="center"/>
        </w:trPr>
        <w:tc>
          <w:tcPr>
            <w:tcW w:w="10268" w:type="dxa"/>
            <w:gridSpan w:val="2"/>
            <w:tcBorders>
              <w:top w:val="single" w:sz="4" w:space="0" w:color="auto"/>
              <w:left w:val="single" w:sz="4" w:space="0" w:color="auto"/>
              <w:bottom w:val="single" w:sz="4" w:space="0" w:color="auto"/>
              <w:right w:val="single" w:sz="4" w:space="0" w:color="auto"/>
            </w:tcBorders>
            <w:shd w:val="clear" w:color="auto" w:fill="FFFFFF"/>
          </w:tcPr>
          <w:p w:rsidR="007C3AED" w:rsidRDefault="007C3AED">
            <w:pPr>
              <w:rPr>
                <w:sz w:val="10"/>
                <w:szCs w:val="10"/>
              </w:rPr>
            </w:pPr>
          </w:p>
        </w:tc>
      </w:tr>
    </w:tbl>
    <w:p w:rsidR="007C3AED" w:rsidRDefault="007C3AED">
      <w:pPr>
        <w:spacing w:after="239" w:line="1" w:lineRule="exact"/>
      </w:pPr>
    </w:p>
    <w:p w:rsidR="007C3AED" w:rsidRDefault="004D22FD">
      <w:pPr>
        <w:pStyle w:val="1"/>
        <w:pBdr>
          <w:bottom w:val="single" w:sz="4" w:space="0" w:color="auto"/>
        </w:pBdr>
        <w:shd w:val="clear" w:color="auto" w:fill="auto"/>
        <w:spacing w:after="240"/>
        <w:ind w:firstLine="0"/>
        <w:jc w:val="both"/>
        <w:rPr>
          <w:sz w:val="24"/>
          <w:szCs w:val="24"/>
        </w:rPr>
      </w:pPr>
      <w:r>
        <w:rPr>
          <w:sz w:val="24"/>
          <w:szCs w:val="24"/>
        </w:rPr>
        <w:t>Приложение: проект договора оказания услуг/выполнения работ/приобретения или поставки товара на _ л. в 1 экз.</w:t>
      </w:r>
    </w:p>
    <w:p w:rsidR="007C3AED" w:rsidRDefault="004D22FD">
      <w:pPr>
        <w:pStyle w:val="20"/>
        <w:shd w:val="clear" w:color="auto" w:fill="auto"/>
        <w:spacing w:after="440"/>
        <w:ind w:left="0"/>
        <w:jc w:val="both"/>
      </w:pPr>
      <w:r>
        <w:t>(по указанному проекту будет заключен договор с Исполнителем, определенным Комиссией по отбору исполнителей. Участник процедуры отбора исполнителей вправе представить с предложением (заявкой) протокол разногласий к несущественным условиям проекта договора, приложенного к ТЗ. Участник процедуры отбора исполнителей, не представивший протокол разногласий, обязан заключить договор по приложенному к ТЗ проекту (в случае, если данный Участник процедуры отбора исполнителей определен Исполнителем для заключения договора).</w:t>
      </w:r>
    </w:p>
    <w:p w:rsidR="007C3AED" w:rsidRDefault="004D22FD">
      <w:pPr>
        <w:pStyle w:val="1"/>
        <w:shd w:val="clear" w:color="auto" w:fill="auto"/>
        <w:ind w:firstLine="0"/>
        <w:jc w:val="both"/>
        <w:rPr>
          <w:sz w:val="24"/>
          <w:szCs w:val="24"/>
        </w:rPr>
      </w:pPr>
      <w:r>
        <w:rPr>
          <w:noProof/>
          <w:lang w:bidi="ar-SA"/>
        </w:rPr>
        <mc:AlternateContent>
          <mc:Choice Requires="wps">
            <w:drawing>
              <wp:anchor distT="0" distB="3175" distL="114300" distR="2693035" simplePos="0" relativeHeight="125829378" behindDoc="0" locked="0" layoutInCell="1" allowOverlap="1">
                <wp:simplePos x="0" y="0"/>
                <wp:positionH relativeFrom="page">
                  <wp:posOffset>3890645</wp:posOffset>
                </wp:positionH>
                <wp:positionV relativeFrom="paragraph">
                  <wp:posOffset>165100</wp:posOffset>
                </wp:positionV>
                <wp:extent cx="603250"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603250" cy="201295"/>
                        </a:xfrm>
                        <a:prstGeom prst="rect">
                          <a:avLst/>
                        </a:prstGeom>
                        <a:noFill/>
                      </wps:spPr>
                      <wps:txbx>
                        <w:txbxContent>
                          <w:p w:rsidR="007A0BBC" w:rsidRDefault="007A0BBC">
                            <w:pPr>
                              <w:pStyle w:val="1"/>
                              <w:shd w:val="clear" w:color="auto" w:fill="auto"/>
                              <w:ind w:firstLine="0"/>
                              <w:rPr>
                                <w:sz w:val="24"/>
                                <w:szCs w:val="24"/>
                              </w:rPr>
                            </w:pPr>
                            <w:r>
                              <w:rPr>
                                <w:i/>
                                <w:iCs/>
                                <w:sz w:val="24"/>
                                <w:szCs w:val="24"/>
                              </w:rP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306.35pt;margin-top:13pt;width:47.5pt;height:15.85pt;z-index:125829378;visibility:visible;mso-wrap-style:none;mso-wrap-distance-left:9pt;mso-wrap-distance-top:0;mso-wrap-distance-right:212.0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" filled="f" stroked="f">
                <v:textbox inset="0,0,0,0">
                  <w:txbxContent>
                    <w:p w:rsidR="007A0BBC" w:rsidRDefault="007A0BBC">
                      <w:pPr>
                        <w:pStyle w:val="1"/>
                        <w:shd w:val="clear" w:color="auto" w:fill="auto"/>
                        <w:ind w:firstLine="0"/>
                        <w:rPr>
                          <w:sz w:val="24"/>
                          <w:szCs w:val="24"/>
                        </w:rPr>
                      </w:pPr>
                      <w:r>
                        <w:rPr>
                          <w:i/>
                          <w:iCs/>
                          <w:sz w:val="24"/>
                          <w:szCs w:val="24"/>
                        </w:rPr>
                        <w:t>Подпись</w:t>
                      </w:r>
                    </w:p>
                  </w:txbxContent>
                </v:textbox>
                <w10:wrap type="square" side="left" anchorx="page"/>
              </v:shape>
            </w:pict>
          </mc:Fallback>
        </mc:AlternateContent>
      </w:r>
      <w:r>
        <w:rPr>
          <w:noProof/>
          <w:lang w:bidi="ar-SA"/>
        </w:rPr>
        <mc:AlternateContent>
          <mc:Choice Requires="wps">
            <w:drawing>
              <wp:anchor distT="0" distB="0" distL="1924685" distR="114300" simplePos="0" relativeHeight="125829380" behindDoc="0" locked="0" layoutInCell="1" allowOverlap="1">
                <wp:simplePos x="0" y="0"/>
                <wp:positionH relativeFrom="page">
                  <wp:posOffset>5701030</wp:posOffset>
                </wp:positionH>
                <wp:positionV relativeFrom="paragraph">
                  <wp:posOffset>165100</wp:posOffset>
                </wp:positionV>
                <wp:extent cx="1371600" cy="20447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371600" cy="204470"/>
                        </a:xfrm>
                        <a:prstGeom prst="rect">
                          <a:avLst/>
                        </a:prstGeom>
                        <a:noFill/>
                      </wps:spPr>
                      <wps:txbx>
                        <w:txbxContent>
                          <w:p w:rsidR="007A0BBC" w:rsidRDefault="007A0BBC">
                            <w:pPr>
                              <w:pStyle w:val="1"/>
                              <w:shd w:val="clear" w:color="auto" w:fill="auto"/>
                              <w:ind w:firstLine="0"/>
                              <w:rPr>
                                <w:sz w:val="24"/>
                                <w:szCs w:val="24"/>
                              </w:rPr>
                            </w:pPr>
                            <w:r>
                              <w:rPr>
                                <w:i/>
                                <w:iCs/>
                                <w:sz w:val="24"/>
                                <w:szCs w:val="24"/>
                              </w:rPr>
                              <w:t>Инициалы, Фамилия</w:t>
                            </w:r>
                          </w:p>
                        </w:txbxContent>
                      </wps:txbx>
                      <wps:bodyPr wrap="none" lIns="0" tIns="0" rIns="0" bIns="0"/>
                    </wps:wsp>
                  </a:graphicData>
                </a:graphic>
              </wp:anchor>
            </w:drawing>
          </mc:Choice>
          <mc:Fallback>
            <w:pict>
              <v:shape id="Shape 3" o:spid="_x0000_s1027" type="#_x0000_t202" style="position:absolute;left:0;text-align:left;margin-left:448.9pt;margin-top:13pt;width:108pt;height:16.1pt;z-index:125829380;visibility:visible;mso-wrap-style:none;mso-wrap-distance-left:151.5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" filled="f" stroked="f">
                <v:textbox inset="0,0,0,0">
                  <w:txbxContent>
                    <w:p w:rsidR="007A0BBC" w:rsidRDefault="007A0BBC">
                      <w:pPr>
                        <w:pStyle w:val="1"/>
                        <w:shd w:val="clear" w:color="auto" w:fill="auto"/>
                        <w:ind w:firstLine="0"/>
                        <w:rPr>
                          <w:sz w:val="24"/>
                          <w:szCs w:val="24"/>
                        </w:rPr>
                      </w:pPr>
                      <w:r>
                        <w:rPr>
                          <w:i/>
                          <w:iCs/>
                          <w:sz w:val="24"/>
                          <w:szCs w:val="24"/>
                        </w:rPr>
                        <w:t>Инициалы, Фамилия</w:t>
                      </w:r>
                    </w:p>
                  </w:txbxContent>
                </v:textbox>
                <w10:wrap type="square" side="left" anchorx="page"/>
              </v:shape>
            </w:pict>
          </mc:Fallback>
        </mc:AlternateContent>
      </w:r>
      <w:r>
        <w:rPr>
          <w:sz w:val="24"/>
          <w:szCs w:val="24"/>
        </w:rPr>
        <w:t>Директор</w:t>
      </w:r>
    </w:p>
    <w:p w:rsidR="007C3AED" w:rsidRDefault="004D22FD">
      <w:pPr>
        <w:pStyle w:val="1"/>
        <w:shd w:val="clear" w:color="auto" w:fill="auto"/>
        <w:spacing w:after="280"/>
        <w:ind w:firstLine="0"/>
        <w:jc w:val="both"/>
        <w:rPr>
          <w:sz w:val="24"/>
          <w:szCs w:val="24"/>
        </w:rPr>
      </w:pPr>
      <w:r>
        <w:rPr>
          <w:sz w:val="24"/>
          <w:szCs w:val="24"/>
        </w:rPr>
        <w:t>АНО «Мой бизнес»</w:t>
      </w:r>
    </w:p>
    <w:p w:rsidR="005C3DD2" w:rsidRDefault="005C3DD2">
      <w:pPr>
        <w:pStyle w:val="20"/>
        <w:shd w:val="clear" w:color="auto" w:fill="auto"/>
        <w:spacing w:after="600"/>
        <w:ind w:left="2940"/>
        <w:jc w:val="right"/>
        <w:rPr>
          <w:b/>
          <w:bCs/>
        </w:rPr>
      </w:pPr>
    </w:p>
    <w:p w:rsidR="005C3DD2" w:rsidRDefault="005C3DD2">
      <w:pPr>
        <w:pStyle w:val="20"/>
        <w:shd w:val="clear" w:color="auto" w:fill="auto"/>
        <w:spacing w:after="600"/>
        <w:ind w:left="2940"/>
        <w:jc w:val="right"/>
        <w:rPr>
          <w:b/>
          <w:bCs/>
        </w:rPr>
      </w:pPr>
    </w:p>
    <w:p w:rsidR="005C3DD2" w:rsidRDefault="005C3DD2">
      <w:pPr>
        <w:pStyle w:val="20"/>
        <w:shd w:val="clear" w:color="auto" w:fill="auto"/>
        <w:spacing w:after="600"/>
        <w:ind w:left="2940"/>
        <w:jc w:val="right"/>
        <w:rPr>
          <w:b/>
          <w:bCs/>
        </w:rPr>
      </w:pPr>
    </w:p>
    <w:p w:rsidR="005C3DD2" w:rsidRDefault="005C3DD2">
      <w:pPr>
        <w:pStyle w:val="20"/>
        <w:shd w:val="clear" w:color="auto" w:fill="auto"/>
        <w:spacing w:after="600"/>
        <w:ind w:left="2940"/>
        <w:jc w:val="right"/>
        <w:rPr>
          <w:b/>
          <w:bCs/>
        </w:rPr>
      </w:pPr>
    </w:p>
    <w:p w:rsidR="005C3DD2" w:rsidRDefault="005C3DD2">
      <w:pPr>
        <w:pStyle w:val="20"/>
        <w:shd w:val="clear" w:color="auto" w:fill="auto"/>
        <w:spacing w:after="600"/>
        <w:ind w:left="2940"/>
        <w:jc w:val="right"/>
        <w:rPr>
          <w:b/>
          <w:bCs/>
        </w:rPr>
      </w:pPr>
    </w:p>
    <w:p w:rsidR="007C3AED" w:rsidRDefault="004D22FD">
      <w:pPr>
        <w:pStyle w:val="20"/>
        <w:shd w:val="clear" w:color="auto" w:fill="auto"/>
        <w:spacing w:after="600"/>
        <w:ind w:left="2940"/>
        <w:jc w:val="right"/>
      </w:pPr>
      <w:r>
        <w:rPr>
          <w:b/>
          <w:bCs/>
        </w:rPr>
        <w:t xml:space="preserve">Приложение №2 к Положению о порядке приобретения товаров (работ, услуг) АНО «Мой бизнес» </w:t>
      </w:r>
      <w:r>
        <w:rPr>
          <w:b/>
          <w:bCs/>
          <w:i/>
          <w:iCs/>
        </w:rPr>
        <w:t>(форма объявления о закупке товаров (работ, услуг)</w:t>
      </w:r>
    </w:p>
    <w:p w:rsidR="007C3AED" w:rsidRDefault="004D22FD">
      <w:pPr>
        <w:pStyle w:val="11"/>
        <w:keepNext/>
        <w:keepLines/>
        <w:shd w:val="clear" w:color="auto" w:fill="auto"/>
        <w:spacing w:after="0" w:line="223" w:lineRule="auto"/>
      </w:pPr>
      <w:bookmarkStart w:id="37" w:name="bookmark38"/>
      <w:bookmarkStart w:id="38" w:name="bookmark39"/>
      <w:r>
        <w:t>ОБЪЯВЛЕНИЕ</w:t>
      </w:r>
      <w:bookmarkEnd w:id="37"/>
      <w:bookmarkEnd w:id="38"/>
    </w:p>
    <w:p w:rsidR="007C3AED" w:rsidRDefault="004D22FD">
      <w:pPr>
        <w:pStyle w:val="11"/>
        <w:keepNext/>
        <w:keepLines/>
        <w:shd w:val="clear" w:color="auto" w:fill="auto"/>
        <w:spacing w:after="260" w:line="223" w:lineRule="auto"/>
      </w:pPr>
      <w:bookmarkStart w:id="39" w:name="bookmark40"/>
      <w:bookmarkStart w:id="40" w:name="bookmark41"/>
      <w:r>
        <w:t>о закупке товаров (работ, услуг) АНО «Мой бизнес»</w:t>
      </w:r>
      <w:bookmarkEnd w:id="39"/>
      <w:bookmarkEnd w:id="40"/>
    </w:p>
    <w:p w:rsidR="007C3AED" w:rsidRDefault="004D22FD">
      <w:pPr>
        <w:pStyle w:val="1"/>
        <w:shd w:val="clear" w:color="auto" w:fill="auto"/>
        <w:tabs>
          <w:tab w:val="left" w:leader="underscore" w:pos="7340"/>
          <w:tab w:val="left" w:leader="underscore" w:pos="8972"/>
        </w:tabs>
        <w:ind w:left="260" w:firstLine="780"/>
        <w:jc w:val="both"/>
        <w:rPr>
          <w:sz w:val="24"/>
          <w:szCs w:val="24"/>
        </w:rPr>
      </w:pPr>
      <w:r>
        <w:rPr>
          <w:sz w:val="24"/>
          <w:szCs w:val="24"/>
        </w:rPr>
        <w:t xml:space="preserve">Автономная некоммерческая организация «Агентство развития предпринимательства и инвестиций Вологодской области «Мой бизнес» (АНО «Мой бизнес») организует отбор исполнителей </w:t>
      </w:r>
      <w:r>
        <w:rPr>
          <w:b/>
          <w:bCs/>
          <w:i/>
          <w:iCs/>
          <w:sz w:val="24"/>
          <w:szCs w:val="24"/>
        </w:rPr>
        <w:t xml:space="preserve">на приобретение товара (выполнение работ/ оказание услуг) по </w:t>
      </w:r>
      <w:r>
        <w:rPr>
          <w:b/>
          <w:bCs/>
          <w:i/>
          <w:iCs/>
          <w:sz w:val="24"/>
          <w:szCs w:val="24"/>
          <w:u w:val="single"/>
        </w:rPr>
        <w:t>(наименован</w:t>
      </w:r>
      <w:r w:rsidR="005C3DD2">
        <w:rPr>
          <w:b/>
          <w:bCs/>
          <w:i/>
          <w:iCs/>
          <w:sz w:val="24"/>
          <w:szCs w:val="24"/>
          <w:u w:val="single"/>
        </w:rPr>
        <w:t>ие направления расходования сред</w:t>
      </w:r>
      <w:r>
        <w:rPr>
          <w:b/>
          <w:bCs/>
          <w:i/>
          <w:iCs/>
          <w:sz w:val="24"/>
          <w:szCs w:val="24"/>
          <w:u w:val="single"/>
        </w:rPr>
        <w:t>ств) на сумму не более</w:t>
      </w:r>
      <w:r>
        <w:rPr>
          <w:b/>
          <w:bCs/>
          <w:i/>
          <w:iCs/>
          <w:sz w:val="24"/>
          <w:szCs w:val="24"/>
        </w:rPr>
        <w:tab/>
        <w:t>(</w:t>
      </w:r>
      <w:r>
        <w:rPr>
          <w:b/>
          <w:bCs/>
          <w:i/>
          <w:iCs/>
          <w:sz w:val="24"/>
          <w:szCs w:val="24"/>
        </w:rPr>
        <w:tab/>
      </w:r>
      <w:r>
        <w:rPr>
          <w:b/>
          <w:bCs/>
          <w:i/>
          <w:iCs/>
          <w:sz w:val="24"/>
          <w:szCs w:val="24"/>
          <w:u w:val="single"/>
        </w:rPr>
        <w:t>) рублей РФ.</w:t>
      </w:r>
    </w:p>
    <w:p w:rsidR="007C3AED" w:rsidRDefault="004D22FD">
      <w:pPr>
        <w:pStyle w:val="1"/>
        <w:shd w:val="clear" w:color="auto" w:fill="auto"/>
        <w:spacing w:after="260"/>
        <w:ind w:left="260" w:firstLine="780"/>
        <w:jc w:val="both"/>
        <w:rPr>
          <w:sz w:val="24"/>
          <w:szCs w:val="24"/>
        </w:rPr>
      </w:pPr>
      <w:r>
        <w:rPr>
          <w:b/>
          <w:bCs/>
          <w:sz w:val="24"/>
          <w:szCs w:val="24"/>
        </w:rPr>
        <w:t>При проведении процедуры отбора исполнителей по настоящему Объявлению применяются следующие критерии отбора исполнителей при оценке предложения (заявки) Участников процедуры отбора исполнителей и коэффициенты значимости указанных критериев при оценке рейтинга предложений (заявок) Участников процедуры отбора исполнителей: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530"/>
        <w:gridCol w:w="1786"/>
        <w:gridCol w:w="2621"/>
      </w:tblGrid>
      <w:tr w:rsidR="007C3AED">
        <w:trPr>
          <w:trHeight w:hRule="exact" w:val="1670"/>
          <w:jc w:val="center"/>
        </w:trPr>
        <w:tc>
          <w:tcPr>
            <w:tcW w:w="571"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rPr>
                <w:sz w:val="24"/>
                <w:szCs w:val="24"/>
              </w:rPr>
            </w:pPr>
            <w:r>
              <w:rPr>
                <w:b/>
                <w:bCs/>
                <w:sz w:val="24"/>
                <w:szCs w:val="24"/>
              </w:rPr>
              <w:t>№ п/п</w:t>
            </w:r>
          </w:p>
        </w:tc>
        <w:tc>
          <w:tcPr>
            <w:tcW w:w="5530" w:type="dxa"/>
            <w:tcBorders>
              <w:top w:val="single" w:sz="4" w:space="0" w:color="auto"/>
              <w:left w:val="single" w:sz="4" w:space="0" w:color="auto"/>
            </w:tcBorders>
            <w:shd w:val="clear" w:color="auto" w:fill="FFFFFF"/>
          </w:tcPr>
          <w:p w:rsidR="007C3AED" w:rsidRDefault="004D22FD">
            <w:pPr>
              <w:pStyle w:val="a5"/>
              <w:shd w:val="clear" w:color="auto" w:fill="auto"/>
              <w:ind w:firstLine="0"/>
              <w:jc w:val="center"/>
              <w:rPr>
                <w:sz w:val="24"/>
                <w:szCs w:val="24"/>
              </w:rPr>
            </w:pPr>
            <w:r>
              <w:rPr>
                <w:b/>
                <w:bCs/>
                <w:sz w:val="24"/>
                <w:szCs w:val="24"/>
              </w:rPr>
              <w:t>Наименование критерия отбора</w:t>
            </w:r>
          </w:p>
        </w:tc>
        <w:tc>
          <w:tcPr>
            <w:tcW w:w="1786"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center"/>
              <w:rPr>
                <w:sz w:val="24"/>
                <w:szCs w:val="24"/>
              </w:rPr>
            </w:pPr>
            <w:r>
              <w:rPr>
                <w:b/>
                <w:bCs/>
                <w:sz w:val="24"/>
                <w:szCs w:val="24"/>
              </w:rPr>
              <w:t>Количество баллов, предусматрив аемых критерием отбора</w:t>
            </w:r>
          </w:p>
        </w:tc>
        <w:tc>
          <w:tcPr>
            <w:tcW w:w="2621"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ind w:firstLine="0"/>
              <w:jc w:val="center"/>
              <w:rPr>
                <w:sz w:val="24"/>
                <w:szCs w:val="24"/>
              </w:rPr>
            </w:pPr>
            <w:r>
              <w:rPr>
                <w:b/>
                <w:bCs/>
                <w:sz w:val="24"/>
                <w:szCs w:val="24"/>
              </w:rPr>
              <w:t>Коэффициент значимости критерия при оценке рейтинга предложения (заявки), %</w:t>
            </w:r>
          </w:p>
        </w:tc>
      </w:tr>
      <w:tr w:rsidR="007C3AED">
        <w:trPr>
          <w:trHeight w:hRule="exact" w:val="624"/>
          <w:jc w:val="center"/>
        </w:trPr>
        <w:tc>
          <w:tcPr>
            <w:tcW w:w="571" w:type="dxa"/>
            <w:tcBorders>
              <w:top w:val="single" w:sz="4" w:space="0" w:color="auto"/>
              <w:left w:val="single" w:sz="4" w:space="0" w:color="auto"/>
            </w:tcBorders>
            <w:shd w:val="clear" w:color="auto" w:fill="FFFFFF"/>
          </w:tcPr>
          <w:p w:rsidR="007C3AED" w:rsidRDefault="004D22FD">
            <w:pPr>
              <w:pStyle w:val="a5"/>
              <w:shd w:val="clear" w:color="auto" w:fill="auto"/>
              <w:ind w:firstLine="0"/>
              <w:rPr>
                <w:sz w:val="24"/>
                <w:szCs w:val="24"/>
              </w:rPr>
            </w:pPr>
            <w:r>
              <w:rPr>
                <w:b/>
                <w:bCs/>
                <w:sz w:val="24"/>
                <w:szCs w:val="24"/>
              </w:rPr>
              <w:t>1.</w:t>
            </w:r>
          </w:p>
        </w:tc>
        <w:tc>
          <w:tcPr>
            <w:tcW w:w="5530" w:type="dxa"/>
            <w:tcBorders>
              <w:top w:val="single" w:sz="4" w:space="0" w:color="auto"/>
              <w:left w:val="single" w:sz="4" w:space="0" w:color="auto"/>
            </w:tcBorders>
            <w:shd w:val="clear" w:color="auto" w:fill="FFFFFF"/>
          </w:tcPr>
          <w:p w:rsidR="007C3AED" w:rsidRDefault="007C3AED">
            <w:pPr>
              <w:rPr>
                <w:sz w:val="10"/>
                <w:szCs w:val="10"/>
              </w:rPr>
            </w:pPr>
          </w:p>
        </w:tc>
        <w:tc>
          <w:tcPr>
            <w:tcW w:w="1786" w:type="dxa"/>
            <w:tcBorders>
              <w:top w:val="single" w:sz="4" w:space="0" w:color="auto"/>
              <w:left w:val="single" w:sz="4" w:space="0" w:color="auto"/>
            </w:tcBorders>
            <w:shd w:val="clear" w:color="auto" w:fill="FFFFFF"/>
          </w:tcPr>
          <w:p w:rsidR="007C3AED" w:rsidRDefault="007C3AED">
            <w:pPr>
              <w:rPr>
                <w:sz w:val="10"/>
                <w:szCs w:val="10"/>
              </w:rPr>
            </w:pPr>
          </w:p>
        </w:tc>
        <w:tc>
          <w:tcPr>
            <w:tcW w:w="2621"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835"/>
          <w:jc w:val="center"/>
        </w:trPr>
        <w:tc>
          <w:tcPr>
            <w:tcW w:w="571" w:type="dxa"/>
            <w:tcBorders>
              <w:top w:val="single" w:sz="4" w:space="0" w:color="auto"/>
              <w:left w:val="single" w:sz="4" w:space="0" w:color="auto"/>
            </w:tcBorders>
            <w:shd w:val="clear" w:color="auto" w:fill="FFFFFF"/>
          </w:tcPr>
          <w:p w:rsidR="007C3AED" w:rsidRDefault="004D22FD">
            <w:pPr>
              <w:pStyle w:val="a5"/>
              <w:shd w:val="clear" w:color="auto" w:fill="auto"/>
              <w:ind w:firstLine="0"/>
              <w:rPr>
                <w:sz w:val="24"/>
                <w:szCs w:val="24"/>
              </w:rPr>
            </w:pPr>
            <w:r>
              <w:rPr>
                <w:b/>
                <w:bCs/>
                <w:sz w:val="24"/>
                <w:szCs w:val="24"/>
              </w:rPr>
              <w:t>2.</w:t>
            </w:r>
          </w:p>
        </w:tc>
        <w:tc>
          <w:tcPr>
            <w:tcW w:w="5530" w:type="dxa"/>
            <w:tcBorders>
              <w:top w:val="single" w:sz="4" w:space="0" w:color="auto"/>
              <w:left w:val="single" w:sz="4" w:space="0" w:color="auto"/>
            </w:tcBorders>
            <w:shd w:val="clear" w:color="auto" w:fill="FFFFFF"/>
          </w:tcPr>
          <w:p w:rsidR="007C3AED" w:rsidRDefault="007C3AED">
            <w:pPr>
              <w:rPr>
                <w:sz w:val="10"/>
                <w:szCs w:val="10"/>
              </w:rPr>
            </w:pPr>
          </w:p>
        </w:tc>
        <w:tc>
          <w:tcPr>
            <w:tcW w:w="1786" w:type="dxa"/>
            <w:tcBorders>
              <w:top w:val="single" w:sz="4" w:space="0" w:color="auto"/>
              <w:left w:val="single" w:sz="4" w:space="0" w:color="auto"/>
            </w:tcBorders>
            <w:shd w:val="clear" w:color="auto" w:fill="FFFFFF"/>
          </w:tcPr>
          <w:p w:rsidR="007C3AED" w:rsidRDefault="007C3AED">
            <w:pPr>
              <w:rPr>
                <w:sz w:val="10"/>
                <w:szCs w:val="10"/>
              </w:rPr>
            </w:pPr>
          </w:p>
        </w:tc>
        <w:tc>
          <w:tcPr>
            <w:tcW w:w="2621"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7C3AED" w:rsidRDefault="004D22FD">
            <w:pPr>
              <w:pStyle w:val="a5"/>
              <w:shd w:val="clear" w:color="auto" w:fill="auto"/>
              <w:ind w:firstLine="0"/>
              <w:rPr>
                <w:sz w:val="24"/>
                <w:szCs w:val="24"/>
              </w:rPr>
            </w:pPr>
            <w:r>
              <w:rPr>
                <w:b/>
                <w:bCs/>
                <w:sz w:val="24"/>
                <w:szCs w:val="24"/>
              </w:rPr>
              <w:t>3.</w:t>
            </w:r>
          </w:p>
        </w:tc>
        <w:tc>
          <w:tcPr>
            <w:tcW w:w="5530"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7C3AED" w:rsidRDefault="007C3AED">
            <w:pPr>
              <w:rPr>
                <w:sz w:val="10"/>
                <w:szCs w:val="1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7C3AED" w:rsidRDefault="007C3AED">
            <w:pPr>
              <w:rPr>
                <w:sz w:val="10"/>
                <w:szCs w:val="10"/>
              </w:rPr>
            </w:pPr>
          </w:p>
        </w:tc>
      </w:tr>
    </w:tbl>
    <w:p w:rsidR="007C3AED" w:rsidRDefault="007C3AED">
      <w:pPr>
        <w:spacing w:after="259" w:line="1" w:lineRule="exact"/>
      </w:pPr>
    </w:p>
    <w:p w:rsidR="007C3AED" w:rsidRDefault="004D22FD">
      <w:pPr>
        <w:pStyle w:val="1"/>
        <w:shd w:val="clear" w:color="auto" w:fill="auto"/>
        <w:tabs>
          <w:tab w:val="left" w:leader="underscore" w:pos="10352"/>
        </w:tabs>
        <w:ind w:left="1040" w:firstLine="0"/>
        <w:jc w:val="both"/>
        <w:rPr>
          <w:sz w:val="24"/>
          <w:szCs w:val="24"/>
        </w:rPr>
      </w:pPr>
      <w:r>
        <w:rPr>
          <w:sz w:val="24"/>
          <w:szCs w:val="24"/>
        </w:rPr>
        <w:t xml:space="preserve">АНО «Мой бизнес» предлагает заинтересованным лицам в срок до </w:t>
      </w:r>
      <w:r>
        <w:rPr>
          <w:sz w:val="24"/>
          <w:szCs w:val="24"/>
        </w:rPr>
        <w:tab/>
      </w:r>
    </w:p>
    <w:p w:rsidR="007C3AED" w:rsidRDefault="004D22FD">
      <w:pPr>
        <w:pStyle w:val="1"/>
        <w:shd w:val="clear" w:color="auto" w:fill="auto"/>
        <w:tabs>
          <w:tab w:val="left" w:leader="underscore" w:pos="1489"/>
          <w:tab w:val="left" w:leader="underscore" w:pos="2334"/>
        </w:tabs>
        <w:ind w:left="260" w:firstLine="0"/>
        <w:jc w:val="both"/>
        <w:rPr>
          <w:sz w:val="24"/>
          <w:szCs w:val="24"/>
        </w:rPr>
      </w:pPr>
      <w:r>
        <w:rPr>
          <w:sz w:val="24"/>
          <w:szCs w:val="24"/>
        </w:rPr>
        <w:t xml:space="preserve">года </w:t>
      </w:r>
      <w:r>
        <w:rPr>
          <w:sz w:val="24"/>
          <w:szCs w:val="24"/>
        </w:rPr>
        <w:tab/>
        <w:t xml:space="preserve">ч. </w:t>
      </w:r>
      <w:r>
        <w:rPr>
          <w:sz w:val="24"/>
          <w:szCs w:val="24"/>
        </w:rPr>
        <w:tab/>
        <w:t xml:space="preserve"> мин. подготовить и представить в адрес Заказчика оригинал анкеты-заявки и</w:t>
      </w:r>
    </w:p>
    <w:p w:rsidR="007C3AED" w:rsidRDefault="004D22FD">
      <w:pPr>
        <w:pStyle w:val="1"/>
        <w:shd w:val="clear" w:color="auto" w:fill="auto"/>
        <w:ind w:left="260" w:firstLine="0"/>
        <w:jc w:val="both"/>
        <w:rPr>
          <w:sz w:val="24"/>
          <w:szCs w:val="24"/>
        </w:rPr>
      </w:pPr>
      <w:r>
        <w:rPr>
          <w:sz w:val="24"/>
          <w:szCs w:val="24"/>
        </w:rPr>
        <w:t>коммерческого предложения по предложенным формам с приложением документов, предусмотренных указанными формами, любым из следующих способов:</w:t>
      </w:r>
    </w:p>
    <w:p w:rsidR="007C3AED" w:rsidRDefault="004D22FD">
      <w:pPr>
        <w:pStyle w:val="1"/>
        <w:shd w:val="clear" w:color="auto" w:fill="auto"/>
        <w:spacing w:after="260"/>
        <w:ind w:left="840" w:hanging="580"/>
        <w:jc w:val="both"/>
        <w:rPr>
          <w:sz w:val="24"/>
          <w:szCs w:val="24"/>
        </w:rPr>
      </w:pPr>
      <w:r>
        <w:rPr>
          <w:sz w:val="24"/>
          <w:szCs w:val="24"/>
        </w:rPr>
        <w:t>• лично / через представителя / путем использования почтовой/курьерской связи по адресу м</w:t>
      </w:r>
      <w:r w:rsidR="005C3DD2">
        <w:rPr>
          <w:sz w:val="24"/>
          <w:szCs w:val="24"/>
        </w:rPr>
        <w:t>естонахождения Заказчика: 160025</w:t>
      </w:r>
      <w:r>
        <w:rPr>
          <w:sz w:val="24"/>
          <w:szCs w:val="24"/>
        </w:rPr>
        <w:t>, Вологодская область, г. Вологда, ул. Маршала Конева, д.15 АНО «Мой бизнес» в следующие часы работы: пн-чт с 08.00 до 17.00 (перерыв с 12.30 до 13.15), пт. с 08.00 до 16.00 (перерыв с 12.30 до 13.15).</w:t>
      </w:r>
    </w:p>
    <w:p w:rsidR="007C3AED" w:rsidRDefault="004D22FD">
      <w:pPr>
        <w:pStyle w:val="1"/>
        <w:shd w:val="clear" w:color="auto" w:fill="auto"/>
        <w:spacing w:after="260"/>
        <w:ind w:left="260" w:firstLine="780"/>
        <w:jc w:val="both"/>
        <w:rPr>
          <w:sz w:val="24"/>
          <w:szCs w:val="24"/>
        </w:rPr>
      </w:pPr>
      <w:r>
        <w:rPr>
          <w:sz w:val="24"/>
          <w:szCs w:val="24"/>
        </w:rPr>
        <w:t>Для соблюдения процедуры обора исполнителей, претендующих на право заключения договора, АНО «Мой бизнес» предлагает заинтересованным лицам ознакомиться с Техническим заданием и проектом договора, который будет заключен с Исполнителем по результатам проведения отбора исполнителей.</w:t>
      </w:r>
    </w:p>
    <w:p w:rsidR="007C3AED" w:rsidRDefault="004D22FD">
      <w:pPr>
        <w:pStyle w:val="1"/>
        <w:shd w:val="clear" w:color="auto" w:fill="auto"/>
        <w:spacing w:after="260"/>
        <w:ind w:left="1040" w:firstLine="0"/>
        <w:jc w:val="both"/>
        <w:rPr>
          <w:sz w:val="24"/>
          <w:szCs w:val="24"/>
        </w:rPr>
      </w:pPr>
      <w:r>
        <w:rPr>
          <w:sz w:val="24"/>
          <w:szCs w:val="24"/>
        </w:rPr>
        <w:t>Приложения:</w:t>
      </w:r>
      <w:r>
        <w:br w:type="page"/>
      </w:r>
    </w:p>
    <w:p w:rsidR="007C3AED" w:rsidRDefault="004D22FD">
      <w:pPr>
        <w:pStyle w:val="1"/>
        <w:numPr>
          <w:ilvl w:val="0"/>
          <w:numId w:val="7"/>
        </w:numPr>
        <w:shd w:val="clear" w:color="auto" w:fill="auto"/>
        <w:spacing w:after="540"/>
        <w:ind w:firstLine="780"/>
        <w:rPr>
          <w:sz w:val="24"/>
          <w:szCs w:val="24"/>
        </w:rPr>
      </w:pPr>
      <w:r>
        <w:rPr>
          <w:sz w:val="24"/>
          <w:szCs w:val="24"/>
        </w:rPr>
        <w:lastRenderedPageBreak/>
        <w:t>Техническое задание с приложением проекта договора приобретения или поставки товара/оказания услуг/ выполнения работ на ___ л. в 1 экз.</w:t>
      </w:r>
    </w:p>
    <w:p w:rsidR="007C3AED" w:rsidRDefault="004D22FD">
      <w:pPr>
        <w:pStyle w:val="1"/>
        <w:shd w:val="clear" w:color="auto" w:fill="auto"/>
        <w:spacing w:after="260"/>
        <w:ind w:firstLine="0"/>
        <w:rPr>
          <w:sz w:val="24"/>
          <w:szCs w:val="24"/>
        </w:rPr>
      </w:pPr>
      <w:r>
        <w:rPr>
          <w:b/>
          <w:bCs/>
          <w:i/>
          <w:iCs/>
          <w:sz w:val="24"/>
          <w:szCs w:val="24"/>
        </w:rPr>
        <w:t>Контактное лицо АНО «Мой бизнес» по настоящей закупке:</w:t>
      </w:r>
    </w:p>
    <w:p w:rsidR="007C3AED" w:rsidRDefault="004D22FD">
      <w:pPr>
        <w:pStyle w:val="1"/>
        <w:shd w:val="clear" w:color="auto" w:fill="auto"/>
        <w:tabs>
          <w:tab w:val="left" w:leader="underscore" w:pos="4680"/>
          <w:tab w:val="left" w:leader="underscore" w:pos="6331"/>
          <w:tab w:val="left" w:leader="underscore" w:pos="8909"/>
          <w:tab w:val="left" w:leader="underscore" w:pos="8909"/>
        </w:tabs>
        <w:spacing w:after="540"/>
        <w:ind w:firstLine="0"/>
        <w:rPr>
          <w:sz w:val="24"/>
          <w:szCs w:val="24"/>
        </w:rPr>
      </w:pPr>
      <w:r>
        <w:rPr>
          <w:sz w:val="24"/>
          <w:szCs w:val="24"/>
        </w:rPr>
        <w:tab/>
        <w:t xml:space="preserve">(ФОИ Ответственного исполнителя ), </w:t>
      </w:r>
      <w:r>
        <w:rPr>
          <w:sz w:val="24"/>
          <w:szCs w:val="24"/>
        </w:rPr>
        <w:tab/>
        <w:t xml:space="preserve">(должность), </w:t>
      </w:r>
      <w:r>
        <w:rPr>
          <w:sz w:val="24"/>
          <w:szCs w:val="24"/>
        </w:rPr>
        <w:tab/>
        <w:t xml:space="preserve">(телефон), </w:t>
      </w:r>
      <w:r>
        <w:rPr>
          <w:sz w:val="24"/>
          <w:szCs w:val="24"/>
        </w:rPr>
        <w:tab/>
        <w:t>(электронный адрес)</w:t>
      </w:r>
    </w:p>
    <w:p w:rsidR="007C3AED" w:rsidRDefault="004D22FD">
      <w:pPr>
        <w:pStyle w:val="1"/>
        <w:shd w:val="clear" w:color="auto" w:fill="auto"/>
        <w:tabs>
          <w:tab w:val="left" w:leader="underscore" w:pos="3677"/>
        </w:tabs>
        <w:spacing w:after="260"/>
        <w:ind w:firstLine="0"/>
        <w:rPr>
          <w:sz w:val="24"/>
          <w:szCs w:val="24"/>
        </w:rPr>
      </w:pPr>
      <w:r>
        <w:rPr>
          <w:b/>
          <w:bCs/>
          <w:i/>
          <w:iCs/>
          <w:sz w:val="24"/>
          <w:szCs w:val="24"/>
        </w:rPr>
        <w:t>Руководитель центра</w:t>
      </w:r>
      <w:r>
        <w:rPr>
          <w:b/>
          <w:bCs/>
          <w:i/>
          <w:iCs/>
          <w:sz w:val="24"/>
          <w:szCs w:val="24"/>
        </w:rPr>
        <w:tab/>
        <w:t xml:space="preserve"> АНО «Мой бизнес» по настоящей закупке:</w:t>
      </w:r>
    </w:p>
    <w:p w:rsidR="007C3AED" w:rsidRDefault="004D22FD">
      <w:pPr>
        <w:pStyle w:val="1"/>
        <w:shd w:val="clear" w:color="auto" w:fill="auto"/>
        <w:tabs>
          <w:tab w:val="left" w:leader="underscore" w:pos="4680"/>
          <w:tab w:val="left" w:leader="underscore" w:pos="6336"/>
          <w:tab w:val="left" w:leader="underscore" w:pos="8909"/>
          <w:tab w:val="left" w:leader="underscore" w:pos="8909"/>
        </w:tabs>
        <w:spacing w:after="1120"/>
        <w:ind w:firstLine="0"/>
        <w:rPr>
          <w:sz w:val="24"/>
          <w:szCs w:val="24"/>
        </w:rPr>
      </w:pPr>
      <w:r>
        <w:rPr>
          <w:sz w:val="24"/>
          <w:szCs w:val="24"/>
        </w:rPr>
        <w:tab/>
        <w:t xml:space="preserve">(ФОИ), </w:t>
      </w:r>
      <w:r>
        <w:rPr>
          <w:sz w:val="24"/>
          <w:szCs w:val="24"/>
        </w:rPr>
        <w:tab/>
        <w:t xml:space="preserve">(должность), </w:t>
      </w:r>
      <w:r>
        <w:rPr>
          <w:sz w:val="24"/>
          <w:szCs w:val="24"/>
        </w:rPr>
        <w:tab/>
        <w:t xml:space="preserve">(телефон), </w:t>
      </w:r>
      <w:r>
        <w:rPr>
          <w:sz w:val="24"/>
          <w:szCs w:val="24"/>
        </w:rPr>
        <w:tab/>
        <w:t>(электронный адрес)</w:t>
      </w:r>
    </w:p>
    <w:p w:rsidR="007C3AED" w:rsidRDefault="004D22FD">
      <w:pPr>
        <w:pStyle w:val="1"/>
        <w:shd w:val="clear" w:color="auto" w:fill="auto"/>
        <w:ind w:firstLine="0"/>
        <w:rPr>
          <w:sz w:val="24"/>
          <w:szCs w:val="24"/>
        </w:rPr>
      </w:pPr>
      <w:r>
        <w:rPr>
          <w:noProof/>
          <w:lang w:bidi="ar-SA"/>
        </w:rPr>
        <mc:AlternateContent>
          <mc:Choice Requires="wps">
            <w:drawing>
              <wp:anchor distT="0" distB="3175" distL="114300" distR="2693035" simplePos="0" relativeHeight="125829382" behindDoc="0" locked="0" layoutInCell="1" allowOverlap="1">
                <wp:simplePos x="0" y="0"/>
                <wp:positionH relativeFrom="page">
                  <wp:posOffset>3875405</wp:posOffset>
                </wp:positionH>
                <wp:positionV relativeFrom="paragraph">
                  <wp:posOffset>165100</wp:posOffset>
                </wp:positionV>
                <wp:extent cx="603250" cy="20129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603250" cy="201295"/>
                        </a:xfrm>
                        <a:prstGeom prst="rect">
                          <a:avLst/>
                        </a:prstGeom>
                        <a:noFill/>
                      </wps:spPr>
                      <wps:txbx>
                        <w:txbxContent>
                          <w:p w:rsidR="007A0BBC" w:rsidRDefault="007A0BBC">
                            <w:pPr>
                              <w:pStyle w:val="1"/>
                              <w:shd w:val="clear" w:color="auto" w:fill="auto"/>
                              <w:ind w:firstLine="0"/>
                              <w:rPr>
                                <w:sz w:val="24"/>
                                <w:szCs w:val="24"/>
                              </w:rPr>
                            </w:pPr>
                            <w:r>
                              <w:rPr>
                                <w:i/>
                                <w:iCs/>
                                <w:sz w:val="24"/>
                                <w:szCs w:val="24"/>
                              </w:rPr>
                              <w:t>Подпись</w:t>
                            </w:r>
                          </w:p>
                        </w:txbxContent>
                      </wps:txbx>
                      <wps:bodyPr wrap="none" lIns="0" tIns="0" rIns="0" bIns="0"/>
                    </wps:wsp>
                  </a:graphicData>
                </a:graphic>
              </wp:anchor>
            </w:drawing>
          </mc:Choice>
          <mc:Fallback>
            <w:pict>
              <v:shape id="Shape 5" o:spid="_x0000_s1028" type="#_x0000_t202" style="position:absolute;margin-left:305.15pt;margin-top:13pt;width:47.5pt;height:15.85pt;z-index:125829382;visibility:visible;mso-wrap-style:none;mso-wrap-distance-left:9pt;mso-wrap-distance-top:0;mso-wrap-distance-right:212.0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" filled="f" stroked="f">
                <v:textbox inset="0,0,0,0">
                  <w:txbxContent>
                    <w:p w:rsidR="007A0BBC" w:rsidRDefault="007A0BBC">
                      <w:pPr>
                        <w:pStyle w:val="1"/>
                        <w:shd w:val="clear" w:color="auto" w:fill="auto"/>
                        <w:ind w:firstLine="0"/>
                        <w:rPr>
                          <w:sz w:val="24"/>
                          <w:szCs w:val="24"/>
                        </w:rPr>
                      </w:pPr>
                      <w:r>
                        <w:rPr>
                          <w:i/>
                          <w:iCs/>
                          <w:sz w:val="24"/>
                          <w:szCs w:val="24"/>
                        </w:rPr>
                        <w:t>Подпись</w:t>
                      </w:r>
                    </w:p>
                  </w:txbxContent>
                </v:textbox>
                <w10:wrap type="square" side="left" anchorx="page"/>
              </v:shape>
            </w:pict>
          </mc:Fallback>
        </mc:AlternateContent>
      </w:r>
      <w:r>
        <w:rPr>
          <w:noProof/>
          <w:lang w:bidi="ar-SA"/>
        </w:rPr>
        <mc:AlternateContent>
          <mc:Choice Requires="wps">
            <w:drawing>
              <wp:anchor distT="0" distB="0" distL="1924685" distR="114300" simplePos="0" relativeHeight="125829384" behindDoc="0" locked="0" layoutInCell="1" allowOverlap="1">
                <wp:simplePos x="0" y="0"/>
                <wp:positionH relativeFrom="page">
                  <wp:posOffset>5685790</wp:posOffset>
                </wp:positionH>
                <wp:positionV relativeFrom="paragraph">
                  <wp:posOffset>165100</wp:posOffset>
                </wp:positionV>
                <wp:extent cx="1371600" cy="20447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371600" cy="204470"/>
                        </a:xfrm>
                        <a:prstGeom prst="rect">
                          <a:avLst/>
                        </a:prstGeom>
                        <a:noFill/>
                      </wps:spPr>
                      <wps:txbx>
                        <w:txbxContent>
                          <w:p w:rsidR="007A0BBC" w:rsidRDefault="007A0BBC">
                            <w:pPr>
                              <w:pStyle w:val="1"/>
                              <w:shd w:val="clear" w:color="auto" w:fill="auto"/>
                              <w:ind w:firstLine="0"/>
                              <w:rPr>
                                <w:sz w:val="24"/>
                                <w:szCs w:val="24"/>
                              </w:rPr>
                            </w:pPr>
                            <w:r>
                              <w:rPr>
                                <w:i/>
                                <w:iCs/>
                                <w:sz w:val="24"/>
                                <w:szCs w:val="24"/>
                              </w:rPr>
                              <w:t>Инициалы, Фамилия</w:t>
                            </w:r>
                          </w:p>
                        </w:txbxContent>
                      </wps:txbx>
                      <wps:bodyPr wrap="none" lIns="0" tIns="0" rIns="0" bIns="0"/>
                    </wps:wsp>
                  </a:graphicData>
                </a:graphic>
              </wp:anchor>
            </w:drawing>
          </mc:Choice>
          <mc:Fallback>
            <w:pict>
              <v:shape id="Shape 7" o:spid="_x0000_s1029" type="#_x0000_t202" style="position:absolute;margin-left:447.7pt;margin-top:13pt;width:108pt;height:16.1pt;z-index:125829384;visibility:visible;mso-wrap-style:none;mso-wrap-distance-left:151.5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" filled="f" stroked="f">
                <v:textbox inset="0,0,0,0">
                  <w:txbxContent>
                    <w:p w:rsidR="007A0BBC" w:rsidRDefault="007A0BBC">
                      <w:pPr>
                        <w:pStyle w:val="1"/>
                        <w:shd w:val="clear" w:color="auto" w:fill="auto"/>
                        <w:ind w:firstLine="0"/>
                        <w:rPr>
                          <w:sz w:val="24"/>
                          <w:szCs w:val="24"/>
                        </w:rPr>
                      </w:pPr>
                      <w:r>
                        <w:rPr>
                          <w:i/>
                          <w:iCs/>
                          <w:sz w:val="24"/>
                          <w:szCs w:val="24"/>
                        </w:rPr>
                        <w:t>Инициалы, Фамилия</w:t>
                      </w:r>
                    </w:p>
                  </w:txbxContent>
                </v:textbox>
                <w10:wrap type="square" side="left" anchorx="page"/>
              </v:shape>
            </w:pict>
          </mc:Fallback>
        </mc:AlternateContent>
      </w:r>
      <w:r>
        <w:rPr>
          <w:sz w:val="24"/>
          <w:szCs w:val="24"/>
        </w:rPr>
        <w:t>Директор</w:t>
      </w:r>
    </w:p>
    <w:p w:rsidR="007C3AED" w:rsidRDefault="004D22FD">
      <w:pPr>
        <w:pStyle w:val="1"/>
        <w:shd w:val="clear" w:color="auto" w:fill="auto"/>
        <w:ind w:firstLine="0"/>
        <w:rPr>
          <w:sz w:val="24"/>
          <w:szCs w:val="24"/>
        </w:rPr>
        <w:sectPr w:rsidR="007C3AED">
          <w:pgSz w:w="11900" w:h="16840"/>
          <w:pgMar w:top="682" w:right="422" w:bottom="208" w:left="972" w:header="254" w:footer="3" w:gutter="0"/>
          <w:pgNumType w:start="1"/>
          <w:cols w:space="720"/>
          <w:noEndnote/>
          <w:docGrid w:linePitch="360"/>
        </w:sectPr>
      </w:pPr>
      <w:r>
        <w:rPr>
          <w:sz w:val="24"/>
          <w:szCs w:val="24"/>
        </w:rPr>
        <w:t>АНО «Мой бизнес»</w:t>
      </w:r>
    </w:p>
    <w:p w:rsidR="007C3AED" w:rsidRDefault="007C3AED">
      <w:pPr>
        <w:spacing w:line="240" w:lineRule="exact"/>
        <w:rPr>
          <w:sz w:val="19"/>
          <w:szCs w:val="19"/>
        </w:rPr>
      </w:pPr>
    </w:p>
    <w:p w:rsidR="007C3AED" w:rsidRDefault="007C3AED">
      <w:pPr>
        <w:spacing w:line="240" w:lineRule="exact"/>
        <w:rPr>
          <w:sz w:val="19"/>
          <w:szCs w:val="19"/>
        </w:rPr>
      </w:pPr>
    </w:p>
    <w:p w:rsidR="007C3AED" w:rsidRDefault="007C3AED">
      <w:pPr>
        <w:spacing w:line="240" w:lineRule="exact"/>
        <w:rPr>
          <w:sz w:val="19"/>
          <w:szCs w:val="19"/>
        </w:rPr>
      </w:pPr>
    </w:p>
    <w:p w:rsidR="007C3AED" w:rsidRDefault="007C3AED">
      <w:pPr>
        <w:spacing w:line="240" w:lineRule="exact"/>
        <w:rPr>
          <w:sz w:val="19"/>
          <w:szCs w:val="19"/>
        </w:rPr>
      </w:pPr>
    </w:p>
    <w:p w:rsidR="007C3AED" w:rsidRDefault="007C3AED">
      <w:pPr>
        <w:spacing w:before="47" w:after="47" w:line="240" w:lineRule="exact"/>
        <w:rPr>
          <w:sz w:val="19"/>
          <w:szCs w:val="19"/>
        </w:rPr>
      </w:pPr>
    </w:p>
    <w:p w:rsidR="007C3AED" w:rsidRDefault="007C3AED">
      <w:pPr>
        <w:spacing w:line="1" w:lineRule="exact"/>
        <w:sectPr w:rsidR="007C3AED">
          <w:pgSz w:w="11900" w:h="16840"/>
          <w:pgMar w:top="706" w:right="382" w:bottom="242" w:left="1083" w:header="0" w:footer="3" w:gutter="0"/>
          <w:cols w:space="720"/>
          <w:noEndnote/>
          <w:docGrid w:linePitch="360"/>
        </w:sectPr>
      </w:pPr>
    </w:p>
    <w:p w:rsidR="007C3AED" w:rsidRDefault="004D22FD">
      <w:pPr>
        <w:pStyle w:val="20"/>
        <w:shd w:val="clear" w:color="auto" w:fill="auto"/>
        <w:spacing w:after="0"/>
        <w:ind w:firstLine="8300"/>
      </w:pPr>
      <w:r>
        <w:rPr>
          <w:noProof/>
          <w:lang w:bidi="ar-SA"/>
        </w:rPr>
        <w:lastRenderedPageBreak/>
        <mc:AlternateContent>
          <mc:Choice Requires="wps">
            <w:drawing>
              <wp:anchor distT="0" distB="0" distL="114300" distR="114300" simplePos="0" relativeHeight="125829386" behindDoc="0" locked="0" layoutInCell="1" allowOverlap="1">
                <wp:simplePos x="0" y="0"/>
                <wp:positionH relativeFrom="page">
                  <wp:posOffset>1068705</wp:posOffset>
                </wp:positionH>
                <wp:positionV relativeFrom="paragraph">
                  <wp:posOffset>381000</wp:posOffset>
                </wp:positionV>
                <wp:extent cx="932815" cy="41465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932815" cy="414655"/>
                        </a:xfrm>
                        <a:prstGeom prst="rect">
                          <a:avLst/>
                        </a:prstGeom>
                        <a:noFill/>
                        <a:ln w="6350">
                          <a:solidFill>
                            <a:srgbClr val="000000"/>
                          </a:solidFill>
                        </a:ln>
                      </wps:spPr>
                      <wps:txbx>
                        <w:txbxContent>
                          <w:p w:rsidR="007A0BBC" w:rsidRDefault="007A0BBC">
                            <w:pPr>
                              <w:pStyle w:val="1"/>
                              <w:shd w:val="clear" w:color="auto" w:fill="auto"/>
                              <w:ind w:firstLine="0"/>
                              <w:jc w:val="center"/>
                            </w:pPr>
                            <w:r>
                              <w:t>Бланк</w:t>
                            </w:r>
                            <w:r>
                              <w:br/>
                              <w:t>организации</w:t>
                            </w:r>
                          </w:p>
                        </w:txbxContent>
                      </wps:txbx>
                      <wps:bodyPr lIns="0" tIns="0" rIns="0" bIns="0"/>
                    </wps:wsp>
                  </a:graphicData>
                </a:graphic>
              </wp:anchor>
            </w:drawing>
          </mc:Choice>
          <mc:Fallback>
            <w:pict>
              <v:shape id="Shape 9" o:spid="_x0000_s1030" type="#_x0000_t202" style="position:absolute;left:0;text-align:left;margin-left:84.15pt;margin-top:30pt;width:73.45pt;height:32.65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" filled="f" strokeweight=".5pt">
                <v:textbox inset="0,0,0,0">
                  <w:txbxContent>
                    <w:p w:rsidR="007A0BBC" w:rsidRDefault="007A0BBC">
                      <w:pPr>
                        <w:pStyle w:val="1"/>
                        <w:shd w:val="clear" w:color="auto" w:fill="auto"/>
                        <w:ind w:firstLine="0"/>
                        <w:jc w:val="center"/>
                      </w:pPr>
                      <w:r>
                        <w:t>Бланк</w:t>
                      </w:r>
                      <w:r>
                        <w:br/>
                        <w:t>организации</w:t>
                      </w:r>
                    </w:p>
                  </w:txbxContent>
                </v:textbox>
                <w10:wrap type="square" side="right" anchorx="page"/>
              </v:shape>
            </w:pict>
          </mc:Fallback>
        </mc:AlternateContent>
      </w:r>
      <w:r>
        <w:rPr>
          <w:b/>
          <w:bCs/>
        </w:rPr>
        <w:t>Приложение №3 к Положению о порядке приобретения товаров (работ, услуг) АНО «Мой бизнес»</w:t>
      </w:r>
    </w:p>
    <w:p w:rsidR="007C3AED" w:rsidRDefault="004D22FD">
      <w:pPr>
        <w:pStyle w:val="20"/>
        <w:shd w:val="clear" w:color="auto" w:fill="auto"/>
        <w:ind w:left="0" w:right="320"/>
        <w:jc w:val="right"/>
      </w:pPr>
      <w:r>
        <w:rPr>
          <w:b/>
          <w:bCs/>
          <w:i/>
          <w:iCs/>
        </w:rPr>
        <w:t>(форма анкеты для юридических лиц индивидуальных предпринимателей)</w:t>
      </w:r>
    </w:p>
    <w:p w:rsidR="007C3AED" w:rsidRDefault="004D22FD">
      <w:pPr>
        <w:pStyle w:val="1"/>
        <w:shd w:val="clear" w:color="auto" w:fill="auto"/>
        <w:spacing w:after="560"/>
        <w:ind w:firstLine="0"/>
        <w:jc w:val="right"/>
        <w:rPr>
          <w:sz w:val="24"/>
          <w:szCs w:val="24"/>
        </w:rPr>
      </w:pPr>
      <w:r>
        <w:rPr>
          <w:sz w:val="24"/>
          <w:szCs w:val="24"/>
        </w:rPr>
        <w:t>Директору АНО «Мой бизнес»</w:t>
      </w:r>
    </w:p>
    <w:p w:rsidR="007C3AED" w:rsidRDefault="004D22FD">
      <w:pPr>
        <w:pStyle w:val="1"/>
        <w:shd w:val="clear" w:color="auto" w:fill="auto"/>
        <w:spacing w:line="230" w:lineRule="auto"/>
        <w:ind w:firstLine="0"/>
        <w:jc w:val="center"/>
        <w:rPr>
          <w:sz w:val="24"/>
          <w:szCs w:val="24"/>
        </w:rPr>
      </w:pPr>
      <w:r>
        <w:rPr>
          <w:b/>
          <w:bCs/>
          <w:sz w:val="24"/>
          <w:szCs w:val="24"/>
        </w:rPr>
        <w:t>Заявка - анкета</w:t>
      </w:r>
    </w:p>
    <w:p w:rsidR="007C3AED" w:rsidRDefault="004D22FD">
      <w:pPr>
        <w:pStyle w:val="1"/>
        <w:shd w:val="clear" w:color="auto" w:fill="auto"/>
        <w:tabs>
          <w:tab w:val="left" w:leader="underscore" w:pos="10037"/>
        </w:tabs>
        <w:spacing w:after="80" w:line="230" w:lineRule="auto"/>
        <w:ind w:firstLine="740"/>
        <w:rPr>
          <w:sz w:val="24"/>
          <w:szCs w:val="24"/>
        </w:rPr>
      </w:pPr>
      <w:r>
        <w:rPr>
          <w:sz w:val="24"/>
          <w:szCs w:val="24"/>
        </w:rPr>
        <w:t xml:space="preserve">Прошу рассмотреть заявку </w:t>
      </w:r>
      <w:r>
        <w:rPr>
          <w:sz w:val="24"/>
          <w:szCs w:val="24"/>
        </w:rPr>
        <w:tab/>
      </w:r>
    </w:p>
    <w:p w:rsidR="007C3AED" w:rsidRDefault="004D22FD">
      <w:pPr>
        <w:pStyle w:val="30"/>
        <w:shd w:val="clear" w:color="auto" w:fill="auto"/>
        <w:ind w:left="5400"/>
      </w:pPr>
      <w:r>
        <w:t>(указать наименование юридического лица)</w:t>
      </w:r>
    </w:p>
    <w:p w:rsidR="007C3AED" w:rsidRDefault="004D22FD">
      <w:pPr>
        <w:pStyle w:val="1"/>
        <w:shd w:val="clear" w:color="auto" w:fill="auto"/>
        <w:tabs>
          <w:tab w:val="left" w:leader="underscore" w:pos="10037"/>
        </w:tabs>
        <w:spacing w:after="80" w:line="230" w:lineRule="auto"/>
        <w:ind w:firstLine="0"/>
        <w:rPr>
          <w:sz w:val="24"/>
          <w:szCs w:val="24"/>
        </w:rPr>
      </w:pPr>
      <w:r>
        <w:rPr>
          <w:sz w:val="24"/>
          <w:szCs w:val="24"/>
        </w:rPr>
        <w:t xml:space="preserve">на заключение договора на </w:t>
      </w:r>
      <w:r>
        <w:rPr>
          <w:sz w:val="24"/>
          <w:szCs w:val="24"/>
        </w:rPr>
        <w:tab/>
      </w:r>
    </w:p>
    <w:p w:rsidR="007C3AED" w:rsidRDefault="004D22FD">
      <w:pPr>
        <w:pStyle w:val="1"/>
        <w:shd w:val="clear" w:color="auto" w:fill="auto"/>
        <w:tabs>
          <w:tab w:val="left" w:leader="underscore" w:pos="5750"/>
          <w:tab w:val="left" w:leader="underscore" w:pos="7690"/>
        </w:tabs>
        <w:spacing w:line="276" w:lineRule="auto"/>
        <w:ind w:firstLine="4300"/>
        <w:rPr>
          <w:sz w:val="24"/>
          <w:szCs w:val="24"/>
        </w:rPr>
      </w:pPr>
      <w:r>
        <w:rPr>
          <w:sz w:val="16"/>
          <w:szCs w:val="16"/>
        </w:rPr>
        <w:t xml:space="preserve">(указать конкретное наименование товаров, работ, услуг) </w:t>
      </w: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7C3AED" w:rsidRDefault="004D22FD">
      <w:pPr>
        <w:pStyle w:val="30"/>
        <w:shd w:val="clear" w:color="auto" w:fill="auto"/>
        <w:ind w:left="7080"/>
      </w:pPr>
      <w:r>
        <w:t>(указать сумму)</w:t>
      </w:r>
    </w:p>
    <w:p w:rsidR="007C3AED" w:rsidRDefault="004D22FD">
      <w:pPr>
        <w:pStyle w:val="1"/>
        <w:shd w:val="clear" w:color="auto" w:fill="auto"/>
        <w:spacing w:after="280" w:line="230" w:lineRule="auto"/>
        <w:ind w:firstLine="0"/>
        <w:jc w:val="center"/>
        <w:rPr>
          <w:sz w:val="24"/>
          <w:szCs w:val="24"/>
        </w:rPr>
      </w:pPr>
      <w:r>
        <w:rPr>
          <w:b/>
          <w:bCs/>
          <w:sz w:val="24"/>
          <w:szCs w:val="24"/>
        </w:rPr>
        <w:t>Анкета - 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C3AED">
        <w:trPr>
          <w:trHeight w:hRule="exact" w:val="293"/>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Полное наименование</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8"/>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Юридический адрес</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3"/>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Фактический адрес</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562"/>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rPr>
                <w:sz w:val="24"/>
                <w:szCs w:val="24"/>
              </w:rPr>
            </w:pPr>
            <w:r>
              <w:rPr>
                <w:sz w:val="24"/>
                <w:szCs w:val="24"/>
              </w:rPr>
              <w:t xml:space="preserve">Ф.И.О., должность руководителя, контактные данные (телефон, факс, </w:t>
            </w:r>
            <w:r>
              <w:rPr>
                <w:sz w:val="24"/>
                <w:szCs w:val="24"/>
                <w:lang w:val="en-US" w:eastAsia="en-US" w:bidi="en-US"/>
              </w:rPr>
              <w:t>e</w:t>
            </w:r>
            <w:r w:rsidRPr="004D22FD">
              <w:rPr>
                <w:sz w:val="24"/>
                <w:szCs w:val="24"/>
                <w:lang w:eastAsia="en-US" w:bidi="en-US"/>
              </w:rPr>
              <w:t>-</w:t>
            </w:r>
            <w:r>
              <w:rPr>
                <w:sz w:val="24"/>
                <w:szCs w:val="24"/>
                <w:lang w:val="en-US" w:eastAsia="en-US" w:bidi="en-US"/>
              </w:rPr>
              <w:t>mail</w:t>
            </w:r>
            <w:r w:rsidRPr="004D22FD">
              <w:rPr>
                <w:sz w:val="24"/>
                <w:szCs w:val="24"/>
                <w:lang w:eastAsia="en-US" w:bidi="en-US"/>
              </w:rPr>
              <w:t>)</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8"/>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sz w:val="24"/>
                <w:szCs w:val="24"/>
              </w:rPr>
              <w:t>ИНН</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562"/>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sz w:val="24"/>
                <w:szCs w:val="24"/>
              </w:rPr>
              <w:t>Основные виды деятельности в соответствии с выпиской из ЕГРЮЛ/ЕГРИП</w:t>
            </w:r>
          </w:p>
        </w:tc>
        <w:tc>
          <w:tcPr>
            <w:tcW w:w="3379"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835"/>
          <w:jc w:val="center"/>
        </w:trPr>
        <w:tc>
          <w:tcPr>
            <w:tcW w:w="10224" w:type="dxa"/>
            <w:gridSpan w:val="2"/>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tabs>
                <w:tab w:val="left" w:leader="underscore" w:pos="5827"/>
              </w:tabs>
              <w:spacing w:after="80"/>
              <w:ind w:firstLine="0"/>
              <w:jc w:val="center"/>
              <w:rPr>
                <w:sz w:val="24"/>
                <w:szCs w:val="24"/>
              </w:rPr>
            </w:pPr>
            <w:r>
              <w:rPr>
                <w:b/>
                <w:bCs/>
                <w:sz w:val="24"/>
                <w:szCs w:val="24"/>
              </w:rPr>
              <w:t xml:space="preserve">Информация о соответствии </w:t>
            </w:r>
            <w:r>
              <w:rPr>
                <w:b/>
                <w:bCs/>
                <w:sz w:val="24"/>
                <w:szCs w:val="24"/>
              </w:rPr>
              <w:tab/>
              <w:t xml:space="preserve"> критериям отбора</w:t>
            </w:r>
          </w:p>
          <w:p w:rsidR="007C3AED" w:rsidRDefault="004D22FD">
            <w:pPr>
              <w:pStyle w:val="a5"/>
              <w:shd w:val="clear" w:color="auto" w:fill="auto"/>
              <w:ind w:left="4080" w:firstLine="0"/>
              <w:rPr>
                <w:sz w:val="16"/>
                <w:szCs w:val="16"/>
              </w:rPr>
            </w:pPr>
            <w:r>
              <w:rPr>
                <w:sz w:val="16"/>
                <w:szCs w:val="16"/>
              </w:rPr>
              <w:t>(указать наименование юридического лица)</w:t>
            </w:r>
          </w:p>
        </w:tc>
      </w:tr>
      <w:tr w:rsidR="007C3AED" w:rsidTr="005C3DD2">
        <w:trPr>
          <w:trHeight w:hRule="exact" w:val="1375"/>
          <w:jc w:val="center"/>
        </w:trPr>
        <w:tc>
          <w:tcPr>
            <w:tcW w:w="6845"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center"/>
              <w:rPr>
                <w:b/>
                <w:bCs/>
                <w:sz w:val="24"/>
                <w:szCs w:val="24"/>
              </w:rPr>
            </w:pPr>
            <w:r>
              <w:rPr>
                <w:b/>
                <w:bCs/>
                <w:sz w:val="24"/>
                <w:szCs w:val="24"/>
              </w:rPr>
              <w:t>Наименование критерия отбора</w:t>
            </w:r>
          </w:p>
          <w:p w:rsidR="005C3DD2" w:rsidRPr="005C3DD2" w:rsidRDefault="005C3DD2">
            <w:pPr>
              <w:pStyle w:val="a5"/>
              <w:shd w:val="clear" w:color="auto" w:fill="auto"/>
              <w:ind w:firstLine="0"/>
              <w:jc w:val="center"/>
              <w:rPr>
                <w:i/>
                <w:sz w:val="24"/>
                <w:szCs w:val="24"/>
                <w:u w:val="single"/>
              </w:rPr>
            </w:pPr>
            <w:r w:rsidRPr="005C3DD2">
              <w:rPr>
                <w:b/>
                <w:bCs/>
                <w:i/>
                <w:sz w:val="24"/>
                <w:szCs w:val="24"/>
                <w:u w:val="single"/>
              </w:rPr>
              <w:t>(указываются только критерии, которые имеются в объявлении)</w:t>
            </w:r>
          </w:p>
        </w:tc>
        <w:tc>
          <w:tcPr>
            <w:tcW w:w="3379"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spacing w:after="360"/>
              <w:ind w:firstLine="0"/>
              <w:jc w:val="both"/>
              <w:rPr>
                <w:sz w:val="24"/>
                <w:szCs w:val="24"/>
              </w:rPr>
            </w:pPr>
            <w:r>
              <w:rPr>
                <w:b/>
                <w:bCs/>
                <w:sz w:val="24"/>
                <w:szCs w:val="24"/>
              </w:rPr>
              <w:t>Информация о соответствии</w:t>
            </w:r>
          </w:p>
          <w:p w:rsidR="005C3DD2" w:rsidRDefault="004D22FD">
            <w:pPr>
              <w:pStyle w:val="a5"/>
              <w:shd w:val="clear" w:color="auto" w:fill="auto"/>
              <w:spacing w:line="276" w:lineRule="auto"/>
              <w:ind w:firstLine="0"/>
              <w:jc w:val="center"/>
              <w:rPr>
                <w:sz w:val="16"/>
                <w:szCs w:val="16"/>
              </w:rPr>
            </w:pPr>
            <w:r>
              <w:rPr>
                <w:sz w:val="16"/>
                <w:szCs w:val="16"/>
              </w:rPr>
              <w:t xml:space="preserve">(указать наименование юр.лица) </w:t>
            </w:r>
          </w:p>
          <w:p w:rsidR="007C3AED" w:rsidRDefault="004D22FD">
            <w:pPr>
              <w:pStyle w:val="a5"/>
              <w:shd w:val="clear" w:color="auto" w:fill="auto"/>
              <w:spacing w:line="276" w:lineRule="auto"/>
              <w:ind w:firstLine="0"/>
              <w:jc w:val="center"/>
              <w:rPr>
                <w:sz w:val="24"/>
                <w:szCs w:val="24"/>
              </w:rPr>
            </w:pPr>
            <w:r>
              <w:rPr>
                <w:b/>
                <w:bCs/>
                <w:sz w:val="24"/>
                <w:szCs w:val="24"/>
              </w:rPr>
              <w:t>критерию отбора</w:t>
            </w:r>
          </w:p>
        </w:tc>
      </w:tr>
      <w:tr w:rsidR="007C3AED">
        <w:trPr>
          <w:trHeight w:hRule="exact" w:val="566"/>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sz w:val="24"/>
                <w:szCs w:val="24"/>
              </w:rPr>
              <w:t>1.Цена коммерческого предложения*</w:t>
            </w:r>
          </w:p>
        </w:tc>
        <w:tc>
          <w:tcPr>
            <w:tcW w:w="3379"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i/>
                <w:iCs/>
                <w:sz w:val="24"/>
                <w:szCs w:val="24"/>
              </w:rPr>
              <w:t>Указать цену коммерческого предложения</w:t>
            </w:r>
          </w:p>
        </w:tc>
      </w:tr>
      <w:tr w:rsidR="007C3AED">
        <w:trPr>
          <w:trHeight w:hRule="exact" w:val="1666"/>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tabs>
                <w:tab w:val="left" w:pos="1589"/>
                <w:tab w:val="left" w:pos="2078"/>
                <w:tab w:val="left" w:pos="4339"/>
                <w:tab w:val="left" w:pos="5078"/>
              </w:tabs>
              <w:ind w:firstLine="0"/>
              <w:jc w:val="both"/>
              <w:rPr>
                <w:sz w:val="24"/>
                <w:szCs w:val="24"/>
              </w:rPr>
            </w:pPr>
            <w:r>
              <w:rPr>
                <w:b/>
                <w:bCs/>
                <w:sz w:val="24"/>
                <w:szCs w:val="24"/>
              </w:rPr>
              <w:t>2.Улучшенные характеристики товара / работы / услуги по сравнению</w:t>
            </w:r>
            <w:r>
              <w:rPr>
                <w:b/>
                <w:bCs/>
                <w:sz w:val="24"/>
                <w:szCs w:val="24"/>
              </w:rPr>
              <w:tab/>
              <w:t>с</w:t>
            </w:r>
            <w:r>
              <w:rPr>
                <w:b/>
                <w:bCs/>
                <w:sz w:val="24"/>
                <w:szCs w:val="24"/>
              </w:rPr>
              <w:tab/>
              <w:t>установленными</w:t>
            </w:r>
            <w:r>
              <w:rPr>
                <w:b/>
                <w:bCs/>
                <w:sz w:val="24"/>
                <w:szCs w:val="24"/>
              </w:rPr>
              <w:tab/>
              <w:t>ТЗ,</w:t>
            </w:r>
            <w:r>
              <w:rPr>
                <w:b/>
                <w:bCs/>
                <w:sz w:val="24"/>
                <w:szCs w:val="24"/>
              </w:rPr>
              <w:tab/>
              <w:t>предлагаемые</w:t>
            </w:r>
          </w:p>
          <w:p w:rsidR="007C3AED" w:rsidRDefault="004D22FD">
            <w:pPr>
              <w:pStyle w:val="a5"/>
              <w:shd w:val="clear" w:color="auto" w:fill="auto"/>
              <w:ind w:firstLine="0"/>
              <w:jc w:val="both"/>
              <w:rPr>
                <w:sz w:val="24"/>
                <w:szCs w:val="24"/>
              </w:rPr>
            </w:pPr>
            <w:r>
              <w:rPr>
                <w:b/>
                <w:bCs/>
                <w:sz w:val="24"/>
                <w:szCs w:val="24"/>
              </w:rPr>
              <w:t>Исполнителем*</w:t>
            </w:r>
          </w:p>
        </w:tc>
        <w:tc>
          <w:tcPr>
            <w:tcW w:w="3379" w:type="dxa"/>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tabs>
                <w:tab w:val="left" w:pos="1867"/>
              </w:tabs>
              <w:ind w:firstLine="0"/>
              <w:jc w:val="both"/>
              <w:rPr>
                <w:sz w:val="24"/>
                <w:szCs w:val="24"/>
              </w:rPr>
            </w:pPr>
            <w:r>
              <w:rPr>
                <w:i/>
                <w:iCs/>
                <w:sz w:val="24"/>
                <w:szCs w:val="24"/>
              </w:rPr>
              <w:t>Указать</w:t>
            </w:r>
            <w:r>
              <w:rPr>
                <w:i/>
                <w:iCs/>
                <w:sz w:val="24"/>
                <w:szCs w:val="24"/>
              </w:rPr>
              <w:tab/>
              <w:t>улучшенные</w:t>
            </w:r>
          </w:p>
          <w:p w:rsidR="007C3AED" w:rsidRDefault="004D22FD">
            <w:pPr>
              <w:pStyle w:val="a5"/>
              <w:shd w:val="clear" w:color="auto" w:fill="auto"/>
              <w:tabs>
                <w:tab w:val="left" w:pos="2909"/>
              </w:tabs>
              <w:ind w:firstLine="0"/>
              <w:rPr>
                <w:sz w:val="24"/>
                <w:szCs w:val="24"/>
              </w:rPr>
            </w:pPr>
            <w:r>
              <w:rPr>
                <w:i/>
                <w:iCs/>
                <w:sz w:val="24"/>
                <w:szCs w:val="24"/>
              </w:rPr>
              <w:t>характеристики товара/работы/услуги</w:t>
            </w:r>
            <w:r>
              <w:rPr>
                <w:i/>
                <w:iCs/>
                <w:sz w:val="24"/>
                <w:szCs w:val="24"/>
              </w:rPr>
              <w:tab/>
              <w:t>по</w:t>
            </w:r>
          </w:p>
          <w:p w:rsidR="007C3AED" w:rsidRDefault="004D22FD">
            <w:pPr>
              <w:pStyle w:val="a5"/>
              <w:shd w:val="clear" w:color="auto" w:fill="auto"/>
              <w:tabs>
                <w:tab w:val="left" w:pos="1709"/>
              </w:tabs>
              <w:ind w:firstLine="0"/>
              <w:jc w:val="both"/>
              <w:rPr>
                <w:sz w:val="24"/>
                <w:szCs w:val="24"/>
              </w:rPr>
            </w:pPr>
            <w:r>
              <w:rPr>
                <w:i/>
                <w:iCs/>
                <w:sz w:val="24"/>
                <w:szCs w:val="24"/>
              </w:rPr>
              <w:t>сравнению с установленными ТЗ,</w:t>
            </w:r>
            <w:r>
              <w:rPr>
                <w:i/>
                <w:iCs/>
                <w:sz w:val="24"/>
                <w:szCs w:val="24"/>
              </w:rPr>
              <w:tab/>
              <w:t>предлагаемые</w:t>
            </w:r>
          </w:p>
          <w:p w:rsidR="007C3AED" w:rsidRDefault="004D22FD">
            <w:pPr>
              <w:pStyle w:val="a5"/>
              <w:shd w:val="clear" w:color="auto" w:fill="auto"/>
              <w:ind w:firstLine="0"/>
              <w:rPr>
                <w:sz w:val="24"/>
                <w:szCs w:val="24"/>
              </w:rPr>
            </w:pPr>
            <w:r>
              <w:rPr>
                <w:i/>
                <w:iCs/>
                <w:sz w:val="24"/>
                <w:szCs w:val="24"/>
              </w:rPr>
              <w:t>Исполнителем</w:t>
            </w:r>
          </w:p>
        </w:tc>
      </w:tr>
      <w:tr w:rsidR="007C3AED">
        <w:trPr>
          <w:trHeight w:hRule="exact" w:val="1939"/>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79"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pos="1459"/>
              </w:tabs>
              <w:ind w:firstLine="0"/>
              <w:jc w:val="both"/>
              <w:rPr>
                <w:sz w:val="24"/>
                <w:szCs w:val="24"/>
              </w:rPr>
            </w:pPr>
            <w:r>
              <w:rPr>
                <w:i/>
                <w:iCs/>
                <w:sz w:val="24"/>
                <w:szCs w:val="24"/>
              </w:rPr>
              <w:t>Указать</w:t>
            </w:r>
            <w:r>
              <w:rPr>
                <w:i/>
                <w:iCs/>
                <w:sz w:val="24"/>
                <w:szCs w:val="24"/>
              </w:rPr>
              <w:tab/>
              <w:t>Дополнительное</w:t>
            </w:r>
          </w:p>
          <w:p w:rsidR="007C3AED" w:rsidRDefault="004D22FD">
            <w:pPr>
              <w:pStyle w:val="a5"/>
              <w:shd w:val="clear" w:color="auto" w:fill="auto"/>
              <w:tabs>
                <w:tab w:val="left" w:pos="1589"/>
              </w:tabs>
              <w:ind w:firstLine="0"/>
              <w:jc w:val="both"/>
              <w:rPr>
                <w:sz w:val="24"/>
                <w:szCs w:val="24"/>
              </w:rPr>
            </w:pPr>
            <w:r>
              <w:rPr>
                <w:i/>
                <w:iCs/>
                <w:sz w:val="24"/>
                <w:szCs w:val="24"/>
              </w:rPr>
              <w:t>количество</w:t>
            </w:r>
            <w:r>
              <w:rPr>
                <w:i/>
                <w:iCs/>
                <w:sz w:val="24"/>
                <w:szCs w:val="24"/>
              </w:rPr>
              <w:tab/>
              <w:t>поставляемого</w:t>
            </w:r>
          </w:p>
          <w:p w:rsidR="007C3AED" w:rsidRDefault="004D22FD">
            <w:pPr>
              <w:pStyle w:val="a5"/>
              <w:shd w:val="clear" w:color="auto" w:fill="auto"/>
              <w:tabs>
                <w:tab w:val="left" w:pos="1325"/>
              </w:tabs>
              <w:ind w:firstLine="0"/>
              <w:jc w:val="both"/>
              <w:rPr>
                <w:sz w:val="24"/>
                <w:szCs w:val="24"/>
              </w:rPr>
            </w:pPr>
            <w:r>
              <w:rPr>
                <w:i/>
                <w:iCs/>
                <w:sz w:val="24"/>
                <w:szCs w:val="24"/>
              </w:rPr>
              <w:t>товара</w:t>
            </w:r>
            <w:r>
              <w:rPr>
                <w:i/>
                <w:iCs/>
                <w:sz w:val="24"/>
                <w:szCs w:val="24"/>
              </w:rPr>
              <w:tab/>
              <w:t>(Дополнительный</w:t>
            </w:r>
          </w:p>
          <w:p w:rsidR="007C3AED" w:rsidRDefault="004D22FD">
            <w:pPr>
              <w:pStyle w:val="a5"/>
              <w:shd w:val="clear" w:color="auto" w:fill="auto"/>
              <w:tabs>
                <w:tab w:val="left" w:pos="571"/>
                <w:tab w:val="left" w:pos="2851"/>
              </w:tabs>
              <w:ind w:firstLine="0"/>
              <w:jc w:val="both"/>
              <w:rPr>
                <w:sz w:val="24"/>
                <w:szCs w:val="24"/>
              </w:rPr>
            </w:pPr>
            <w:r>
              <w:rPr>
                <w:i/>
                <w:iCs/>
                <w:sz w:val="24"/>
                <w:szCs w:val="24"/>
              </w:rPr>
              <w:t>объем выполнения работы / оказания услуги) по сравнению с</w:t>
            </w:r>
            <w:r>
              <w:rPr>
                <w:i/>
                <w:iCs/>
                <w:sz w:val="24"/>
                <w:szCs w:val="24"/>
              </w:rPr>
              <w:tab/>
              <w:t>установленными</w:t>
            </w:r>
            <w:r>
              <w:rPr>
                <w:i/>
                <w:iCs/>
                <w:sz w:val="24"/>
                <w:szCs w:val="24"/>
              </w:rPr>
              <w:tab/>
              <w:t>ТЗ,</w:t>
            </w:r>
          </w:p>
          <w:p w:rsidR="007C3AED" w:rsidRDefault="004D22FD">
            <w:pPr>
              <w:pStyle w:val="a5"/>
              <w:shd w:val="clear" w:color="auto" w:fill="auto"/>
              <w:ind w:firstLine="0"/>
              <w:rPr>
                <w:sz w:val="24"/>
                <w:szCs w:val="24"/>
              </w:rPr>
            </w:pPr>
            <w:r>
              <w:rPr>
                <w:i/>
                <w:iCs/>
                <w:sz w:val="24"/>
                <w:szCs w:val="24"/>
              </w:rPr>
              <w:t>предлагаемые Исполнителем</w:t>
            </w:r>
          </w:p>
        </w:tc>
      </w:tr>
      <w:tr w:rsidR="007C3AED">
        <w:trPr>
          <w:trHeight w:hRule="exact" w:val="1123"/>
          <w:jc w:val="center"/>
        </w:trPr>
        <w:tc>
          <w:tcPr>
            <w:tcW w:w="6845"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b/>
                <w:bCs/>
                <w:sz w:val="24"/>
                <w:szCs w:val="24"/>
              </w:rPr>
              <w:t>4.Опыт по выполнению аналогичных требованиям ТЗ работ, оказанию услуг</w:t>
            </w:r>
          </w:p>
          <w:p w:rsidR="007C3AED" w:rsidRDefault="004D22FD">
            <w:pPr>
              <w:pStyle w:val="a5"/>
              <w:shd w:val="clear" w:color="auto" w:fill="auto"/>
              <w:ind w:firstLine="0"/>
              <w:jc w:val="both"/>
              <w:rPr>
                <w:sz w:val="24"/>
                <w:szCs w:val="24"/>
              </w:rPr>
            </w:pPr>
            <w:r>
              <w:rPr>
                <w:b/>
                <w:bCs/>
                <w:i/>
                <w:iCs/>
                <w:sz w:val="24"/>
                <w:szCs w:val="24"/>
              </w:rPr>
              <w:t>(подтверждается приложенными копиями Договоров и актов выполненных работ (оказанных услуг), или иными</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C3AED" w:rsidRDefault="004D22FD">
            <w:pPr>
              <w:pStyle w:val="a5"/>
              <w:shd w:val="clear" w:color="auto" w:fill="auto"/>
              <w:tabs>
                <w:tab w:val="left" w:pos="1886"/>
              </w:tabs>
              <w:ind w:firstLine="0"/>
              <w:rPr>
                <w:sz w:val="24"/>
                <w:szCs w:val="24"/>
              </w:rPr>
            </w:pPr>
            <w:r>
              <w:rPr>
                <w:i/>
                <w:iCs/>
                <w:sz w:val="24"/>
                <w:szCs w:val="24"/>
              </w:rPr>
              <w:t>Указать</w:t>
            </w:r>
            <w:r>
              <w:rPr>
                <w:i/>
                <w:iCs/>
                <w:sz w:val="24"/>
                <w:szCs w:val="24"/>
              </w:rPr>
              <w:tab/>
              <w:t>реквизиты,</w:t>
            </w:r>
          </w:p>
          <w:p w:rsidR="007C3AED" w:rsidRDefault="004D22FD">
            <w:pPr>
              <w:pStyle w:val="a5"/>
              <w:shd w:val="clear" w:color="auto" w:fill="auto"/>
              <w:tabs>
                <w:tab w:val="left" w:pos="2563"/>
              </w:tabs>
              <w:ind w:firstLine="0"/>
              <w:jc w:val="both"/>
              <w:rPr>
                <w:sz w:val="24"/>
                <w:szCs w:val="24"/>
              </w:rPr>
            </w:pPr>
            <w:r>
              <w:rPr>
                <w:i/>
                <w:iCs/>
                <w:sz w:val="24"/>
                <w:szCs w:val="24"/>
              </w:rPr>
              <w:t>наименование и приложить к заявке-анкете</w:t>
            </w:r>
            <w:r>
              <w:rPr>
                <w:i/>
                <w:iCs/>
                <w:sz w:val="24"/>
                <w:szCs w:val="24"/>
              </w:rPr>
              <w:tab/>
              <w:t>копии</w:t>
            </w:r>
          </w:p>
          <w:p w:rsidR="007C3AED" w:rsidRDefault="004D22FD">
            <w:pPr>
              <w:pStyle w:val="a5"/>
              <w:shd w:val="clear" w:color="auto" w:fill="auto"/>
              <w:tabs>
                <w:tab w:val="left" w:pos="1709"/>
                <w:tab w:val="left" w:pos="2510"/>
              </w:tabs>
              <w:ind w:firstLine="0"/>
              <w:jc w:val="both"/>
              <w:rPr>
                <w:sz w:val="24"/>
                <w:szCs w:val="24"/>
              </w:rPr>
            </w:pPr>
            <w:r>
              <w:rPr>
                <w:i/>
                <w:iCs/>
                <w:sz w:val="24"/>
                <w:szCs w:val="24"/>
              </w:rPr>
              <w:t>договоров</w:t>
            </w:r>
            <w:r>
              <w:rPr>
                <w:i/>
                <w:iCs/>
                <w:sz w:val="24"/>
                <w:szCs w:val="24"/>
              </w:rPr>
              <w:tab/>
              <w:t>и</w:t>
            </w:r>
            <w:r>
              <w:rPr>
                <w:i/>
                <w:iCs/>
                <w:sz w:val="24"/>
                <w:szCs w:val="24"/>
              </w:rPr>
              <w:tab/>
              <w:t>актов</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C3AED" w:rsidTr="005C3DD2">
        <w:trPr>
          <w:trHeight w:hRule="exact" w:val="1577"/>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i/>
                <w:iCs/>
                <w:sz w:val="24"/>
                <w:szCs w:val="24"/>
              </w:rPr>
              <w:lastRenderedPageBreak/>
              <w:t>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79" w:type="dxa"/>
            <w:tcBorders>
              <w:top w:val="single" w:sz="4" w:space="0" w:color="auto"/>
              <w:left w:val="single" w:sz="4" w:space="0" w:color="auto"/>
              <w:right w:val="single" w:sz="4" w:space="0" w:color="auto"/>
            </w:tcBorders>
            <w:shd w:val="clear" w:color="auto" w:fill="FFFFFF"/>
            <w:vAlign w:val="bottom"/>
          </w:tcPr>
          <w:p w:rsidR="007C3AED" w:rsidRDefault="004D22FD" w:rsidP="005C3DD2">
            <w:pPr>
              <w:pStyle w:val="a5"/>
              <w:shd w:val="clear" w:color="auto" w:fill="auto"/>
              <w:ind w:firstLine="0"/>
              <w:rPr>
                <w:sz w:val="24"/>
                <w:szCs w:val="24"/>
              </w:rPr>
            </w:pPr>
            <w:r>
              <w:rPr>
                <w:i/>
                <w:iCs/>
                <w:sz w:val="24"/>
                <w:szCs w:val="24"/>
              </w:rPr>
              <w:t>выполненных работ (оказанных услуг), подтверждающие наличие опыта по выполнению аналогичных требованиям ТЗ работ, оказанию услуг</w:t>
            </w:r>
            <w:r w:rsidR="005C3DD2">
              <w:rPr>
                <w:i/>
                <w:iCs/>
                <w:sz w:val="24"/>
                <w:szCs w:val="24"/>
              </w:rPr>
              <w:t>.</w:t>
            </w:r>
          </w:p>
        </w:tc>
      </w:tr>
      <w:tr w:rsidR="007C3AED">
        <w:trPr>
          <w:trHeight w:hRule="exact" w:val="7738"/>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spacing w:line="223" w:lineRule="auto"/>
              <w:ind w:firstLine="0"/>
              <w:jc w:val="both"/>
            </w:pPr>
            <w:r>
              <w:rPr>
                <w:b/>
                <w:bCs/>
              </w:rPr>
              <w:t>Деловая репутация</w:t>
            </w:r>
          </w:p>
          <w:p w:rsidR="007C3AED" w:rsidRDefault="004D22FD">
            <w:pPr>
              <w:pStyle w:val="a5"/>
              <w:shd w:val="clear" w:color="auto" w:fill="auto"/>
              <w:ind w:firstLine="0"/>
              <w:jc w:val="both"/>
              <w:rPr>
                <w:sz w:val="24"/>
                <w:szCs w:val="24"/>
              </w:rPr>
            </w:pPr>
            <w:r>
              <w:rPr>
                <w:b/>
                <w:bCs/>
                <w:i/>
                <w:iCs/>
                <w:sz w:val="24"/>
                <w:szCs w:val="24"/>
              </w:rPr>
              <w:t>(подтверждается приложенными к анкете-заявке копиями наград, рекомендательных и благодарственных писем, выданных:</w:t>
            </w:r>
          </w:p>
          <w:p w:rsidR="007C3AED" w:rsidRDefault="004D22FD">
            <w:pPr>
              <w:pStyle w:val="a5"/>
              <w:numPr>
                <w:ilvl w:val="0"/>
                <w:numId w:val="8"/>
              </w:numPr>
              <w:shd w:val="clear" w:color="auto" w:fill="auto"/>
              <w:tabs>
                <w:tab w:val="left" w:pos="389"/>
              </w:tabs>
              <w:ind w:firstLine="0"/>
              <w:jc w:val="both"/>
              <w:rPr>
                <w:sz w:val="24"/>
                <w:szCs w:val="24"/>
              </w:rPr>
            </w:pPr>
            <w:r>
              <w:rPr>
                <w:b/>
                <w:bCs/>
                <w:i/>
                <w:iCs/>
                <w:sz w:val="24"/>
                <w:szCs w:val="24"/>
              </w:rPr>
              <w:t>органами государственной власти РФ, местного самоуправления РФ;</w:t>
            </w:r>
          </w:p>
          <w:p w:rsidR="007C3AED" w:rsidRDefault="004D22FD">
            <w:pPr>
              <w:pStyle w:val="a5"/>
              <w:numPr>
                <w:ilvl w:val="0"/>
                <w:numId w:val="8"/>
              </w:numPr>
              <w:shd w:val="clear" w:color="auto" w:fill="auto"/>
              <w:tabs>
                <w:tab w:val="left" w:pos="365"/>
              </w:tabs>
              <w:ind w:firstLine="0"/>
              <w:jc w:val="both"/>
              <w:rPr>
                <w:sz w:val="24"/>
                <w:szCs w:val="24"/>
              </w:rPr>
            </w:pPr>
            <w:r>
              <w:rPr>
                <w:b/>
                <w:bCs/>
                <w:i/>
                <w:iCs/>
                <w:sz w:val="24"/>
                <w:szCs w:val="24"/>
              </w:rPr>
              <w:t>российскими государственными и муниципальными учреждениями;</w:t>
            </w:r>
          </w:p>
          <w:p w:rsidR="007C3AED" w:rsidRDefault="004D22FD">
            <w:pPr>
              <w:pStyle w:val="a5"/>
              <w:numPr>
                <w:ilvl w:val="0"/>
                <w:numId w:val="8"/>
              </w:numPr>
              <w:shd w:val="clear" w:color="auto" w:fill="auto"/>
              <w:tabs>
                <w:tab w:val="left" w:pos="120"/>
              </w:tabs>
              <w:ind w:firstLine="0"/>
              <w:jc w:val="both"/>
              <w:rPr>
                <w:sz w:val="24"/>
                <w:szCs w:val="24"/>
              </w:rPr>
            </w:pPr>
            <w:r>
              <w:rPr>
                <w:b/>
                <w:bCs/>
                <w:i/>
                <w:iCs/>
                <w:sz w:val="24"/>
                <w:szCs w:val="24"/>
              </w:rPr>
              <w:t>российскими государственными корпорациями;</w:t>
            </w:r>
          </w:p>
          <w:p w:rsidR="007C3AED" w:rsidRDefault="004D22FD">
            <w:pPr>
              <w:pStyle w:val="a5"/>
              <w:numPr>
                <w:ilvl w:val="0"/>
                <w:numId w:val="8"/>
              </w:numPr>
              <w:shd w:val="clear" w:color="auto" w:fill="auto"/>
              <w:tabs>
                <w:tab w:val="left" w:pos="787"/>
                <w:tab w:val="left" w:pos="2918"/>
                <w:tab w:val="left" w:pos="5323"/>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официально</w:t>
            </w:r>
          </w:p>
          <w:p w:rsidR="007C3AED" w:rsidRDefault="004D22FD">
            <w:pPr>
              <w:pStyle w:val="a5"/>
              <w:shd w:val="clear" w:color="auto" w:fill="auto"/>
              <w:tabs>
                <w:tab w:val="left" w:pos="2486"/>
                <w:tab w:val="left" w:pos="3216"/>
                <w:tab w:val="left" w:pos="4867"/>
              </w:tabs>
              <w:ind w:firstLine="0"/>
              <w:jc w:val="both"/>
              <w:rPr>
                <w:sz w:val="24"/>
                <w:szCs w:val="24"/>
              </w:rPr>
            </w:pPr>
            <w:r>
              <w:rPr>
                <w:b/>
                <w:bCs/>
                <w:i/>
                <w:iCs/>
                <w:sz w:val="24"/>
                <w:szCs w:val="24"/>
              </w:rPr>
              <w:t>уполномоченными</w:t>
            </w:r>
            <w:r>
              <w:rPr>
                <w:b/>
                <w:bCs/>
                <w:i/>
                <w:iCs/>
                <w:sz w:val="24"/>
                <w:szCs w:val="24"/>
              </w:rPr>
              <w:tab/>
              <w:t>на</w:t>
            </w:r>
            <w:r>
              <w:rPr>
                <w:b/>
                <w:bCs/>
                <w:i/>
                <w:iCs/>
                <w:sz w:val="24"/>
                <w:szCs w:val="24"/>
              </w:rPr>
              <w:tab/>
              <w:t>проведение</w:t>
            </w:r>
            <w:r>
              <w:rPr>
                <w:b/>
                <w:bCs/>
                <w:i/>
                <w:iCs/>
                <w:sz w:val="24"/>
                <w:szCs w:val="24"/>
              </w:rPr>
              <w:tab/>
              <w:t>муниципальных,</w:t>
            </w:r>
          </w:p>
          <w:p w:rsidR="007C3AED" w:rsidRDefault="004D22FD">
            <w:pPr>
              <w:pStyle w:val="a5"/>
              <w:shd w:val="clear" w:color="auto" w:fill="auto"/>
              <w:ind w:firstLine="0"/>
              <w:rPr>
                <w:sz w:val="24"/>
                <w:szCs w:val="24"/>
              </w:rPr>
            </w:pPr>
            <w:r>
              <w:rPr>
                <w:b/>
                <w:bCs/>
                <w:i/>
                <w:iCs/>
                <w:sz w:val="24"/>
                <w:szCs w:val="24"/>
              </w:rPr>
              <w:t>региональных или федеральных конкурсов;</w:t>
            </w:r>
          </w:p>
          <w:p w:rsidR="007C3AED" w:rsidRDefault="004D22FD">
            <w:pPr>
              <w:pStyle w:val="a5"/>
              <w:numPr>
                <w:ilvl w:val="0"/>
                <w:numId w:val="8"/>
              </w:numPr>
              <w:shd w:val="clear" w:color="auto" w:fill="auto"/>
              <w:tabs>
                <w:tab w:val="left" w:pos="725"/>
                <w:tab w:val="left" w:pos="2794"/>
                <w:tab w:val="left" w:pos="5136"/>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образующими</w:t>
            </w:r>
          </w:p>
          <w:p w:rsidR="007C3AED" w:rsidRDefault="004D22FD">
            <w:pPr>
              <w:pStyle w:val="a5"/>
              <w:shd w:val="clear" w:color="auto" w:fill="auto"/>
              <w:ind w:firstLine="0"/>
              <w:jc w:val="both"/>
              <w:rPr>
                <w:sz w:val="24"/>
                <w:szCs w:val="24"/>
              </w:rPr>
            </w:pPr>
            <w:r>
              <w:rPr>
                <w:b/>
                <w:bCs/>
                <w:i/>
                <w:iCs/>
                <w:sz w:val="24"/>
                <w:szCs w:val="24"/>
              </w:rPr>
              <w:t>инфраструктуру поддержки субъектов малого и среднего предпринимательства) *</w:t>
            </w:r>
          </w:p>
        </w:tc>
        <w:tc>
          <w:tcPr>
            <w:tcW w:w="3379" w:type="dxa"/>
            <w:tcBorders>
              <w:top w:val="single" w:sz="4" w:space="0" w:color="auto"/>
              <w:left w:val="single" w:sz="4" w:space="0" w:color="auto"/>
              <w:right w:val="single" w:sz="4" w:space="0" w:color="auto"/>
            </w:tcBorders>
            <w:shd w:val="clear" w:color="auto" w:fill="FFFFFF"/>
          </w:tcPr>
          <w:p w:rsidR="007C3AED" w:rsidRDefault="005C3DD2">
            <w:pPr>
              <w:pStyle w:val="a5"/>
              <w:numPr>
                <w:ilvl w:val="0"/>
                <w:numId w:val="9"/>
              </w:numPr>
              <w:shd w:val="clear" w:color="auto" w:fill="auto"/>
              <w:tabs>
                <w:tab w:val="left" w:pos="504"/>
              </w:tabs>
              <w:ind w:firstLine="0"/>
              <w:jc w:val="both"/>
              <w:rPr>
                <w:sz w:val="24"/>
                <w:szCs w:val="24"/>
              </w:rPr>
            </w:pPr>
            <w:r>
              <w:rPr>
                <w:i/>
                <w:iCs/>
                <w:sz w:val="24"/>
                <w:szCs w:val="24"/>
              </w:rPr>
              <w:t>Указать наименования наград</w:t>
            </w:r>
            <w:r w:rsidR="004D22FD">
              <w:rPr>
                <w:i/>
                <w:iCs/>
                <w:sz w:val="24"/>
                <w:szCs w:val="24"/>
              </w:rPr>
              <w:t>, рекомендательных и благодарственных писем, вы</w:t>
            </w:r>
            <w:r w:rsidR="004D22FD">
              <w:rPr>
                <w:i/>
                <w:iCs/>
                <w:sz w:val="24"/>
                <w:szCs w:val="24"/>
              </w:rPr>
              <w:softHyphen/>
              <w:t>данных:</w:t>
            </w:r>
          </w:p>
          <w:p w:rsidR="007C3AED" w:rsidRDefault="004D22FD">
            <w:pPr>
              <w:pStyle w:val="a5"/>
              <w:numPr>
                <w:ilvl w:val="0"/>
                <w:numId w:val="10"/>
              </w:numPr>
              <w:shd w:val="clear" w:color="auto" w:fill="auto"/>
              <w:tabs>
                <w:tab w:val="left" w:pos="254"/>
              </w:tabs>
              <w:ind w:firstLine="0"/>
              <w:jc w:val="both"/>
              <w:rPr>
                <w:sz w:val="24"/>
                <w:szCs w:val="24"/>
              </w:rPr>
            </w:pPr>
            <w:r>
              <w:rPr>
                <w:i/>
                <w:iCs/>
                <w:sz w:val="24"/>
                <w:szCs w:val="24"/>
              </w:rPr>
              <w:t>органами государственной</w:t>
            </w:r>
          </w:p>
          <w:p w:rsidR="007C3AED" w:rsidRDefault="004D22FD">
            <w:pPr>
              <w:pStyle w:val="a5"/>
              <w:shd w:val="clear" w:color="auto" w:fill="auto"/>
              <w:tabs>
                <w:tab w:val="left" w:pos="1224"/>
                <w:tab w:val="left" w:pos="2136"/>
              </w:tabs>
              <w:ind w:firstLine="0"/>
              <w:jc w:val="both"/>
              <w:rPr>
                <w:sz w:val="24"/>
                <w:szCs w:val="24"/>
              </w:rPr>
            </w:pPr>
            <w:r>
              <w:rPr>
                <w:i/>
                <w:iCs/>
                <w:sz w:val="24"/>
                <w:szCs w:val="24"/>
              </w:rPr>
              <w:t>власти</w:t>
            </w:r>
            <w:r>
              <w:rPr>
                <w:i/>
                <w:iCs/>
                <w:sz w:val="24"/>
                <w:szCs w:val="24"/>
              </w:rPr>
              <w:tab/>
              <w:t>РФ,</w:t>
            </w:r>
            <w:r>
              <w:rPr>
                <w:i/>
                <w:iCs/>
                <w:sz w:val="24"/>
                <w:szCs w:val="24"/>
              </w:rPr>
              <w:tab/>
              <w:t>местного</w:t>
            </w:r>
          </w:p>
          <w:p w:rsidR="007C3AED" w:rsidRDefault="004D22FD">
            <w:pPr>
              <w:pStyle w:val="a5"/>
              <w:shd w:val="clear" w:color="auto" w:fill="auto"/>
              <w:ind w:firstLine="0"/>
              <w:rPr>
                <w:sz w:val="24"/>
                <w:szCs w:val="24"/>
              </w:rPr>
            </w:pPr>
            <w:r>
              <w:rPr>
                <w:i/>
                <w:iCs/>
                <w:sz w:val="24"/>
                <w:szCs w:val="24"/>
              </w:rPr>
              <w:t>самоуправления РФ;</w:t>
            </w:r>
          </w:p>
          <w:p w:rsidR="007C3AED" w:rsidRDefault="004D22FD">
            <w:pPr>
              <w:pStyle w:val="a5"/>
              <w:shd w:val="clear" w:color="auto" w:fill="auto"/>
              <w:tabs>
                <w:tab w:val="left" w:pos="3029"/>
              </w:tabs>
              <w:ind w:firstLine="0"/>
              <w:rPr>
                <w:sz w:val="24"/>
                <w:szCs w:val="24"/>
              </w:rPr>
            </w:pPr>
            <w:r>
              <w:rPr>
                <w:i/>
                <w:iCs/>
                <w:sz w:val="24"/>
                <w:szCs w:val="24"/>
              </w:rPr>
              <w:t>-российскими государственными</w:t>
            </w:r>
            <w:r>
              <w:rPr>
                <w:i/>
                <w:iCs/>
                <w:sz w:val="24"/>
                <w:szCs w:val="24"/>
              </w:rPr>
              <w:tab/>
              <w:t>и</w:t>
            </w:r>
          </w:p>
          <w:p w:rsidR="007C3AED" w:rsidRDefault="004D22FD">
            <w:pPr>
              <w:pStyle w:val="a5"/>
              <w:shd w:val="clear" w:color="auto" w:fill="auto"/>
              <w:ind w:firstLine="0"/>
              <w:rPr>
                <w:sz w:val="24"/>
                <w:szCs w:val="24"/>
              </w:rPr>
            </w:pPr>
            <w:r>
              <w:rPr>
                <w:i/>
                <w:iCs/>
                <w:sz w:val="24"/>
                <w:szCs w:val="24"/>
              </w:rPr>
              <w:t>муниципальными учреждениями;</w:t>
            </w:r>
          </w:p>
          <w:p w:rsidR="007C3AED" w:rsidRDefault="004D22FD">
            <w:pPr>
              <w:pStyle w:val="a5"/>
              <w:numPr>
                <w:ilvl w:val="0"/>
                <w:numId w:val="10"/>
              </w:numPr>
              <w:shd w:val="clear" w:color="auto" w:fill="auto"/>
              <w:tabs>
                <w:tab w:val="left" w:pos="365"/>
              </w:tabs>
              <w:ind w:firstLine="0"/>
              <w:rPr>
                <w:sz w:val="24"/>
                <w:szCs w:val="24"/>
              </w:rPr>
            </w:pPr>
            <w:r>
              <w:rPr>
                <w:i/>
                <w:iCs/>
                <w:sz w:val="24"/>
                <w:szCs w:val="24"/>
              </w:rPr>
              <w:t>российскими государст</w:t>
            </w:r>
            <w:r>
              <w:rPr>
                <w:i/>
                <w:iCs/>
                <w:sz w:val="24"/>
                <w:szCs w:val="24"/>
              </w:rPr>
              <w:softHyphen/>
              <w:t>венными корпорациями;</w:t>
            </w:r>
          </w:p>
          <w:p w:rsidR="007C3AED" w:rsidRDefault="004D22FD">
            <w:pPr>
              <w:pStyle w:val="a5"/>
              <w:numPr>
                <w:ilvl w:val="0"/>
                <w:numId w:val="10"/>
              </w:numPr>
              <w:shd w:val="clear" w:color="auto" w:fill="auto"/>
              <w:tabs>
                <w:tab w:val="left" w:pos="144"/>
              </w:tabs>
              <w:ind w:firstLine="0"/>
              <w:rPr>
                <w:sz w:val="24"/>
                <w:szCs w:val="24"/>
              </w:rPr>
            </w:pPr>
            <w:r>
              <w:rPr>
                <w:i/>
                <w:iCs/>
                <w:sz w:val="24"/>
                <w:szCs w:val="24"/>
              </w:rPr>
              <w:t>российскими организациями,</w:t>
            </w:r>
          </w:p>
          <w:p w:rsidR="007C3AED" w:rsidRDefault="004D22FD">
            <w:pPr>
              <w:pStyle w:val="a5"/>
              <w:shd w:val="clear" w:color="auto" w:fill="auto"/>
              <w:tabs>
                <w:tab w:val="left" w:pos="2837"/>
              </w:tabs>
              <w:ind w:firstLine="0"/>
              <w:jc w:val="both"/>
              <w:rPr>
                <w:sz w:val="24"/>
                <w:szCs w:val="24"/>
              </w:rPr>
            </w:pPr>
            <w:r>
              <w:rPr>
                <w:i/>
                <w:iCs/>
                <w:sz w:val="24"/>
                <w:szCs w:val="24"/>
              </w:rPr>
              <w:t>официально уполномоченными на проведение муниципальных, региональных</w:t>
            </w:r>
            <w:r>
              <w:rPr>
                <w:i/>
                <w:iCs/>
                <w:sz w:val="24"/>
                <w:szCs w:val="24"/>
              </w:rPr>
              <w:tab/>
              <w:t>или</w:t>
            </w:r>
          </w:p>
          <w:p w:rsidR="007C3AED" w:rsidRDefault="004D22FD">
            <w:pPr>
              <w:pStyle w:val="a5"/>
              <w:shd w:val="clear" w:color="auto" w:fill="auto"/>
              <w:ind w:firstLine="0"/>
              <w:rPr>
                <w:sz w:val="24"/>
                <w:szCs w:val="24"/>
              </w:rPr>
            </w:pPr>
            <w:r>
              <w:rPr>
                <w:i/>
                <w:iCs/>
                <w:sz w:val="24"/>
                <w:szCs w:val="24"/>
              </w:rPr>
              <w:t>федеральных конкурсов;</w:t>
            </w:r>
          </w:p>
          <w:p w:rsidR="007C3AED" w:rsidRDefault="004D22FD">
            <w:pPr>
              <w:pStyle w:val="a5"/>
              <w:numPr>
                <w:ilvl w:val="0"/>
                <w:numId w:val="10"/>
              </w:numPr>
              <w:shd w:val="clear" w:color="auto" w:fill="auto"/>
              <w:tabs>
                <w:tab w:val="left" w:pos="149"/>
              </w:tabs>
              <w:ind w:firstLine="0"/>
              <w:rPr>
                <w:sz w:val="24"/>
                <w:szCs w:val="24"/>
              </w:rPr>
            </w:pPr>
            <w:r>
              <w:rPr>
                <w:i/>
                <w:iCs/>
                <w:sz w:val="24"/>
                <w:szCs w:val="24"/>
              </w:rPr>
              <w:t>российскими организациями, образующими инфраструктуру поддержки субъектов малого и среднего предпринимательства).</w:t>
            </w:r>
          </w:p>
          <w:p w:rsidR="007C3AED" w:rsidRDefault="004D22FD">
            <w:pPr>
              <w:pStyle w:val="a5"/>
              <w:numPr>
                <w:ilvl w:val="0"/>
                <w:numId w:val="9"/>
              </w:numPr>
              <w:shd w:val="clear" w:color="auto" w:fill="auto"/>
              <w:tabs>
                <w:tab w:val="left" w:pos="470"/>
              </w:tabs>
              <w:ind w:firstLine="0"/>
              <w:jc w:val="both"/>
              <w:rPr>
                <w:sz w:val="24"/>
                <w:szCs w:val="24"/>
              </w:rPr>
            </w:pPr>
            <w:r>
              <w:rPr>
                <w:i/>
                <w:iCs/>
                <w:sz w:val="24"/>
                <w:szCs w:val="24"/>
              </w:rPr>
              <w:t>Приложить к заявке- анкете копии указанных наград, рекомендательных и благодарственных писем.</w:t>
            </w:r>
          </w:p>
        </w:tc>
      </w:tr>
      <w:tr w:rsidR="007C3AED">
        <w:trPr>
          <w:trHeight w:hRule="exact" w:val="3595"/>
          <w:jc w:val="center"/>
        </w:trPr>
        <w:tc>
          <w:tcPr>
            <w:tcW w:w="6845" w:type="dxa"/>
            <w:tcBorders>
              <w:top w:val="single" w:sz="4" w:space="0" w:color="auto"/>
              <w:left w:val="single" w:sz="4" w:space="0" w:color="auto"/>
            </w:tcBorders>
            <w:shd w:val="clear" w:color="auto" w:fill="FFFFFF"/>
          </w:tcPr>
          <w:p w:rsidR="007C3AED" w:rsidRDefault="004D22FD">
            <w:pPr>
              <w:pStyle w:val="a5"/>
              <w:shd w:val="clear" w:color="auto" w:fill="auto"/>
              <w:tabs>
                <w:tab w:val="left" w:pos="1718"/>
                <w:tab w:val="left" w:pos="2606"/>
                <w:tab w:val="left" w:pos="4248"/>
                <w:tab w:val="left" w:pos="5885"/>
              </w:tabs>
              <w:ind w:firstLine="0"/>
              <w:jc w:val="both"/>
              <w:rPr>
                <w:sz w:val="24"/>
                <w:szCs w:val="24"/>
              </w:rPr>
            </w:pPr>
            <w:r>
              <w:rPr>
                <w:b/>
                <w:bCs/>
                <w:sz w:val="24"/>
                <w:szCs w:val="24"/>
              </w:rPr>
              <w:t>6.Ресурсная</w:t>
            </w:r>
            <w:r>
              <w:rPr>
                <w:b/>
                <w:bCs/>
                <w:sz w:val="24"/>
                <w:szCs w:val="24"/>
              </w:rPr>
              <w:tab/>
              <w:t>база</w:t>
            </w:r>
            <w:r>
              <w:rPr>
                <w:b/>
                <w:bCs/>
                <w:sz w:val="24"/>
                <w:szCs w:val="24"/>
              </w:rPr>
              <w:tab/>
              <w:t>Участника</w:t>
            </w:r>
            <w:r>
              <w:rPr>
                <w:b/>
                <w:bCs/>
                <w:sz w:val="24"/>
                <w:szCs w:val="24"/>
              </w:rPr>
              <w:tab/>
              <w:t>процедуры</w:t>
            </w:r>
            <w:r>
              <w:rPr>
                <w:b/>
                <w:bCs/>
                <w:sz w:val="24"/>
                <w:szCs w:val="24"/>
              </w:rPr>
              <w:tab/>
              <w:t>отбора</w:t>
            </w:r>
          </w:p>
          <w:p w:rsidR="007C3AED" w:rsidRDefault="004D22FD">
            <w:pPr>
              <w:pStyle w:val="a5"/>
              <w:shd w:val="clear" w:color="auto" w:fill="auto"/>
              <w:spacing w:line="262" w:lineRule="auto"/>
              <w:ind w:firstLine="0"/>
              <w:jc w:val="both"/>
              <w:rPr>
                <w:sz w:val="24"/>
                <w:szCs w:val="24"/>
              </w:rPr>
            </w:pPr>
            <w:r>
              <w:rPr>
                <w:b/>
                <w:bCs/>
                <w:sz w:val="24"/>
                <w:szCs w:val="24"/>
              </w:rPr>
              <w:t>исполнителей, необходимая для надлежащего исполнения договора в соответствии с ТЗ (обору</w:t>
            </w:r>
            <w:r w:rsidR="005C3DD2">
              <w:rPr>
                <w:b/>
                <w:bCs/>
                <w:sz w:val="24"/>
                <w:szCs w:val="24"/>
              </w:rPr>
              <w:t>дование, помещения и др).</w:t>
            </w:r>
          </w:p>
          <w:p w:rsidR="007C3AED" w:rsidRDefault="004D22FD">
            <w:pPr>
              <w:pStyle w:val="a5"/>
              <w:shd w:val="clear" w:color="auto" w:fill="auto"/>
              <w:ind w:firstLine="0"/>
              <w:jc w:val="both"/>
              <w:rPr>
                <w:sz w:val="24"/>
                <w:szCs w:val="24"/>
              </w:rPr>
            </w:pPr>
            <w:r>
              <w:rPr>
                <w:b/>
                <w:bCs/>
                <w:i/>
                <w:iCs/>
                <w:sz w:val="24"/>
                <w:szCs w:val="24"/>
              </w:rPr>
              <w:t>(подтверждается приложенными копиями документов, свидетельствующих о праве собственности, аренды, ином праве пользования)*</w:t>
            </w:r>
          </w:p>
        </w:tc>
        <w:tc>
          <w:tcPr>
            <w:tcW w:w="3379" w:type="dxa"/>
            <w:tcBorders>
              <w:top w:val="single" w:sz="4" w:space="0" w:color="auto"/>
              <w:left w:val="single" w:sz="4" w:space="0" w:color="auto"/>
              <w:right w:val="single" w:sz="4" w:space="0" w:color="auto"/>
            </w:tcBorders>
            <w:shd w:val="clear" w:color="auto" w:fill="FFFFFF"/>
          </w:tcPr>
          <w:p w:rsidR="007C3AED" w:rsidRPr="005C3DD2" w:rsidRDefault="004D22FD">
            <w:pPr>
              <w:pStyle w:val="a5"/>
              <w:numPr>
                <w:ilvl w:val="0"/>
                <w:numId w:val="11"/>
              </w:numPr>
              <w:shd w:val="clear" w:color="auto" w:fill="auto"/>
              <w:tabs>
                <w:tab w:val="left" w:pos="197"/>
                <w:tab w:val="left" w:pos="1574"/>
              </w:tabs>
              <w:ind w:firstLine="0"/>
              <w:jc w:val="both"/>
              <w:rPr>
                <w:sz w:val="24"/>
                <w:szCs w:val="24"/>
              </w:rPr>
            </w:pPr>
            <w:r w:rsidRPr="005C3DD2">
              <w:rPr>
                <w:i/>
                <w:iCs/>
                <w:sz w:val="24"/>
                <w:szCs w:val="24"/>
              </w:rPr>
              <w:t>Указать</w:t>
            </w:r>
            <w:r w:rsidRPr="005C3DD2">
              <w:rPr>
                <w:i/>
                <w:iCs/>
                <w:sz w:val="24"/>
                <w:szCs w:val="24"/>
              </w:rPr>
              <w:tab/>
              <w:t>составляющие</w:t>
            </w:r>
          </w:p>
          <w:p w:rsidR="007C3AED" w:rsidRPr="005C3DD2" w:rsidRDefault="004D22FD">
            <w:pPr>
              <w:pStyle w:val="a5"/>
              <w:shd w:val="clear" w:color="auto" w:fill="auto"/>
              <w:ind w:firstLine="0"/>
              <w:jc w:val="both"/>
              <w:rPr>
                <w:sz w:val="24"/>
                <w:szCs w:val="24"/>
              </w:rPr>
            </w:pPr>
            <w:r w:rsidRPr="005C3DD2">
              <w:rPr>
                <w:i/>
                <w:iCs/>
                <w:sz w:val="24"/>
                <w:szCs w:val="24"/>
              </w:rPr>
              <w:t xml:space="preserve">ресурсной базы, необходимая </w:t>
            </w:r>
            <w:r w:rsidR="005C3DD2">
              <w:rPr>
                <w:i/>
                <w:iCs/>
                <w:smallCaps/>
                <w:sz w:val="24"/>
                <w:szCs w:val="24"/>
              </w:rPr>
              <w:t xml:space="preserve"> для </w:t>
            </w:r>
            <w:r w:rsidRPr="005C3DD2">
              <w:rPr>
                <w:i/>
                <w:iCs/>
                <w:sz w:val="24"/>
                <w:szCs w:val="24"/>
              </w:rPr>
              <w:t xml:space="preserve">надлежащего исполнения договора в соответствии с ТЗ (оборудование, помещения и </w:t>
            </w:r>
            <w:r w:rsidR="005C3DD2" w:rsidRPr="005C3DD2">
              <w:rPr>
                <w:i/>
                <w:iCs/>
                <w:sz w:val="24"/>
                <w:szCs w:val="24"/>
              </w:rPr>
              <w:t>д</w:t>
            </w:r>
            <w:r w:rsidRPr="005C3DD2">
              <w:rPr>
                <w:i/>
                <w:iCs/>
                <w:sz w:val="24"/>
                <w:szCs w:val="24"/>
              </w:rPr>
              <w:t>р.).</w:t>
            </w:r>
          </w:p>
          <w:p w:rsidR="007C3AED" w:rsidRDefault="004D22FD">
            <w:pPr>
              <w:pStyle w:val="a5"/>
              <w:numPr>
                <w:ilvl w:val="0"/>
                <w:numId w:val="11"/>
              </w:numPr>
              <w:shd w:val="clear" w:color="auto" w:fill="auto"/>
              <w:tabs>
                <w:tab w:val="left" w:pos="470"/>
              </w:tabs>
              <w:ind w:firstLine="0"/>
              <w:jc w:val="both"/>
              <w:rPr>
                <w:sz w:val="24"/>
                <w:szCs w:val="24"/>
              </w:rPr>
            </w:pPr>
            <w:r>
              <w:rPr>
                <w:i/>
                <w:iCs/>
                <w:sz w:val="24"/>
                <w:szCs w:val="24"/>
              </w:rPr>
              <w:t>Приложить к заявке-</w:t>
            </w:r>
          </w:p>
          <w:p w:rsidR="007C3AED" w:rsidRDefault="004D22FD">
            <w:pPr>
              <w:pStyle w:val="a5"/>
              <w:shd w:val="clear" w:color="auto" w:fill="auto"/>
              <w:tabs>
                <w:tab w:val="left" w:pos="1114"/>
                <w:tab w:val="left" w:pos="2914"/>
              </w:tabs>
              <w:ind w:firstLine="0"/>
              <w:jc w:val="both"/>
              <w:rPr>
                <w:sz w:val="24"/>
                <w:szCs w:val="24"/>
              </w:rPr>
            </w:pPr>
            <w:r>
              <w:rPr>
                <w:i/>
                <w:iCs/>
                <w:sz w:val="24"/>
                <w:szCs w:val="24"/>
              </w:rPr>
              <w:t>анкете копии Документов, свидетельствую</w:t>
            </w:r>
            <w:r w:rsidR="005C3DD2">
              <w:rPr>
                <w:i/>
                <w:iCs/>
                <w:sz w:val="24"/>
                <w:szCs w:val="24"/>
              </w:rPr>
              <w:t>щих о праве собственности, аренд</w:t>
            </w:r>
            <w:r>
              <w:rPr>
                <w:i/>
                <w:iCs/>
                <w:sz w:val="24"/>
                <w:szCs w:val="24"/>
              </w:rPr>
              <w:t>ы ином праве</w:t>
            </w:r>
            <w:r>
              <w:rPr>
                <w:i/>
                <w:iCs/>
                <w:sz w:val="24"/>
                <w:szCs w:val="24"/>
              </w:rPr>
              <w:tab/>
              <w:t>пользования</w:t>
            </w:r>
            <w:r>
              <w:rPr>
                <w:i/>
                <w:iCs/>
                <w:sz w:val="24"/>
                <w:szCs w:val="24"/>
              </w:rPr>
              <w:tab/>
              <w:t>на</w:t>
            </w:r>
          </w:p>
          <w:p w:rsidR="007C3AED" w:rsidRDefault="004D22FD">
            <w:pPr>
              <w:pStyle w:val="a5"/>
              <w:shd w:val="clear" w:color="auto" w:fill="auto"/>
              <w:ind w:firstLine="0"/>
              <w:rPr>
                <w:sz w:val="24"/>
                <w:szCs w:val="24"/>
              </w:rPr>
            </w:pPr>
            <w:r>
              <w:rPr>
                <w:i/>
                <w:iCs/>
                <w:sz w:val="24"/>
                <w:szCs w:val="24"/>
              </w:rPr>
              <w:t>объекты ресурсной базы).</w:t>
            </w:r>
          </w:p>
        </w:tc>
      </w:tr>
      <w:tr w:rsidR="007C3AED">
        <w:trPr>
          <w:trHeight w:hRule="exact" w:val="1128"/>
          <w:jc w:val="center"/>
        </w:trPr>
        <w:tc>
          <w:tcPr>
            <w:tcW w:w="6845"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b/>
                <w:bCs/>
                <w:sz w:val="24"/>
                <w:szCs w:val="24"/>
              </w:rPr>
              <w:t>7.Штат квалифицированных сотрудников Участника процедуры отбора исполнителей, обладающих необходимой компетенцией для надлежащего исполнения договора в соответствии с ТЗ</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C3AED" w:rsidRDefault="004D22FD">
            <w:pPr>
              <w:pStyle w:val="a5"/>
              <w:shd w:val="clear" w:color="auto" w:fill="auto"/>
              <w:tabs>
                <w:tab w:val="left" w:pos="1862"/>
              </w:tabs>
              <w:ind w:firstLine="0"/>
              <w:jc w:val="both"/>
              <w:rPr>
                <w:sz w:val="24"/>
                <w:szCs w:val="24"/>
              </w:rPr>
            </w:pPr>
            <w:r>
              <w:rPr>
                <w:i/>
                <w:iCs/>
                <w:sz w:val="24"/>
                <w:szCs w:val="24"/>
              </w:rPr>
              <w:t>1.Указать</w:t>
            </w:r>
            <w:r w:rsidR="005C3DD2">
              <w:rPr>
                <w:i/>
                <w:iCs/>
                <w:sz w:val="24"/>
                <w:szCs w:val="24"/>
              </w:rPr>
              <w:t xml:space="preserve"> штатный состав квалифицированн</w:t>
            </w:r>
            <w:r>
              <w:rPr>
                <w:i/>
                <w:iCs/>
                <w:sz w:val="24"/>
                <w:szCs w:val="24"/>
              </w:rPr>
              <w:t>ых сотрудников,</w:t>
            </w:r>
            <w:r>
              <w:rPr>
                <w:i/>
                <w:iCs/>
                <w:sz w:val="24"/>
                <w:szCs w:val="24"/>
              </w:rPr>
              <w:tab/>
              <w:t>обладающих</w:t>
            </w:r>
          </w:p>
          <w:p w:rsidR="007C3AED" w:rsidRDefault="004D22FD">
            <w:pPr>
              <w:pStyle w:val="a5"/>
              <w:shd w:val="clear" w:color="auto" w:fill="auto"/>
              <w:ind w:firstLine="0"/>
              <w:jc w:val="both"/>
              <w:rPr>
                <w:sz w:val="24"/>
                <w:szCs w:val="24"/>
              </w:rPr>
            </w:pPr>
            <w:r>
              <w:rPr>
                <w:i/>
                <w:iCs/>
                <w:sz w:val="24"/>
                <w:szCs w:val="24"/>
              </w:rPr>
              <w:t>необходимой компетенцией</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845"/>
        <w:gridCol w:w="3379"/>
      </w:tblGrid>
      <w:tr w:rsidR="007C3AED" w:rsidTr="005C3DD2">
        <w:trPr>
          <w:trHeight w:hRule="exact" w:val="2002"/>
          <w:jc w:val="center"/>
        </w:trPr>
        <w:tc>
          <w:tcPr>
            <w:tcW w:w="6845" w:type="dxa"/>
            <w:tcBorders>
              <w:top w:val="single" w:sz="4" w:space="0" w:color="auto"/>
              <w:left w:val="single" w:sz="4" w:space="0" w:color="auto"/>
              <w:bottom w:val="single" w:sz="4" w:space="0" w:color="auto"/>
            </w:tcBorders>
            <w:shd w:val="clear" w:color="auto" w:fill="FFFFFF"/>
          </w:tcPr>
          <w:p w:rsidR="007C3AED" w:rsidRDefault="004D22FD">
            <w:pPr>
              <w:pStyle w:val="a5"/>
              <w:shd w:val="clear" w:color="auto" w:fill="auto"/>
              <w:tabs>
                <w:tab w:val="left" w:pos="3139"/>
                <w:tab w:val="left" w:pos="5261"/>
              </w:tabs>
              <w:ind w:firstLine="0"/>
              <w:jc w:val="both"/>
              <w:rPr>
                <w:sz w:val="24"/>
                <w:szCs w:val="24"/>
              </w:rPr>
            </w:pPr>
            <w:r>
              <w:rPr>
                <w:b/>
                <w:bCs/>
                <w:i/>
                <w:iCs/>
                <w:sz w:val="24"/>
                <w:szCs w:val="24"/>
              </w:rPr>
              <w:lastRenderedPageBreak/>
              <w:t>(подтверждается</w:t>
            </w:r>
            <w:r>
              <w:rPr>
                <w:b/>
                <w:bCs/>
                <w:i/>
                <w:iCs/>
                <w:sz w:val="24"/>
                <w:szCs w:val="24"/>
              </w:rPr>
              <w:tab/>
              <w:t>копиями</w:t>
            </w:r>
            <w:r>
              <w:rPr>
                <w:b/>
                <w:bCs/>
                <w:i/>
                <w:iCs/>
                <w:sz w:val="24"/>
                <w:szCs w:val="24"/>
              </w:rPr>
              <w:tab/>
              <w:t>Документов,</w:t>
            </w:r>
          </w:p>
          <w:p w:rsidR="007C3AED" w:rsidRDefault="005C3DD2">
            <w:pPr>
              <w:pStyle w:val="a5"/>
              <w:shd w:val="clear" w:color="auto" w:fill="auto"/>
              <w:ind w:firstLine="0"/>
              <w:jc w:val="both"/>
              <w:rPr>
                <w:sz w:val="24"/>
                <w:szCs w:val="24"/>
              </w:rPr>
            </w:pPr>
            <w:r>
              <w:rPr>
                <w:b/>
                <w:bCs/>
                <w:i/>
                <w:iCs/>
                <w:sz w:val="24"/>
                <w:szCs w:val="24"/>
              </w:rPr>
              <w:t>свидетельствующих о труд</w:t>
            </w:r>
            <w:r w:rsidR="004D22FD">
              <w:rPr>
                <w:b/>
                <w:bCs/>
                <w:i/>
                <w:iCs/>
                <w:sz w:val="24"/>
                <w:szCs w:val="24"/>
              </w:rPr>
              <w:t>овых прав</w:t>
            </w:r>
            <w:r>
              <w:rPr>
                <w:b/>
                <w:bCs/>
                <w:i/>
                <w:iCs/>
                <w:sz w:val="24"/>
                <w:szCs w:val="24"/>
              </w:rPr>
              <w:t>оотношениях межд</w:t>
            </w:r>
            <w:r w:rsidR="004D22FD">
              <w:rPr>
                <w:b/>
                <w:bCs/>
                <w:i/>
                <w:iCs/>
                <w:sz w:val="24"/>
                <w:szCs w:val="24"/>
              </w:rPr>
              <w:t>у указа</w:t>
            </w:r>
            <w:r>
              <w:rPr>
                <w:b/>
                <w:bCs/>
                <w:i/>
                <w:iCs/>
                <w:sz w:val="24"/>
                <w:szCs w:val="24"/>
              </w:rPr>
              <w:t>нными лицами и Участником процед</w:t>
            </w:r>
            <w:r w:rsidR="004D22FD">
              <w:rPr>
                <w:b/>
                <w:bCs/>
                <w:i/>
                <w:iCs/>
                <w:sz w:val="24"/>
                <w:szCs w:val="24"/>
              </w:rPr>
              <w:t>уры отбора испол</w:t>
            </w:r>
            <w:r>
              <w:rPr>
                <w:b/>
                <w:bCs/>
                <w:i/>
                <w:iCs/>
                <w:sz w:val="24"/>
                <w:szCs w:val="24"/>
              </w:rPr>
              <w:t>нителей, а также Документов, подтвержд</w:t>
            </w:r>
            <w:r w:rsidR="004D22FD">
              <w:rPr>
                <w:b/>
                <w:bCs/>
                <w:i/>
                <w:iCs/>
                <w:sz w:val="24"/>
                <w:szCs w:val="24"/>
              </w:rPr>
              <w:t>ающих образование и квалификацию указанных лиц)*</w:t>
            </w:r>
          </w:p>
        </w:tc>
        <w:tc>
          <w:tcPr>
            <w:tcW w:w="3379" w:type="dxa"/>
            <w:tcBorders>
              <w:top w:val="single" w:sz="4" w:space="0" w:color="auto"/>
              <w:left w:val="single" w:sz="4" w:space="0" w:color="auto"/>
              <w:bottom w:val="single" w:sz="4" w:space="0" w:color="auto"/>
              <w:right w:val="single" w:sz="4" w:space="0" w:color="auto"/>
            </w:tcBorders>
            <w:shd w:val="clear" w:color="auto" w:fill="FFFFFF"/>
            <w:vAlign w:val="bottom"/>
          </w:tcPr>
          <w:p w:rsidR="007C3AED" w:rsidRDefault="004D22FD">
            <w:pPr>
              <w:pStyle w:val="a5"/>
              <w:shd w:val="clear" w:color="auto" w:fill="auto"/>
              <w:spacing w:line="254" w:lineRule="auto"/>
              <w:ind w:firstLine="0"/>
              <w:rPr>
                <w:sz w:val="24"/>
                <w:szCs w:val="24"/>
              </w:rPr>
            </w:pPr>
            <w:r>
              <w:rPr>
                <w:i/>
                <w:iCs/>
                <w:sz w:val="24"/>
                <w:szCs w:val="24"/>
              </w:rPr>
              <w:t>для надлежащего исполнения Договора в соответствии с ТЗ.</w:t>
            </w:r>
          </w:p>
          <w:p w:rsidR="007C3AED" w:rsidRPr="005C3DD2" w:rsidRDefault="004D22FD">
            <w:pPr>
              <w:pStyle w:val="a5"/>
              <w:shd w:val="clear" w:color="auto" w:fill="auto"/>
              <w:tabs>
                <w:tab w:val="left" w:pos="3029"/>
              </w:tabs>
              <w:ind w:firstLine="0"/>
              <w:rPr>
                <w:sz w:val="24"/>
                <w:szCs w:val="24"/>
              </w:rPr>
            </w:pPr>
            <w:r>
              <w:rPr>
                <w:i/>
                <w:iCs/>
              </w:rPr>
              <w:t>2</w:t>
            </w:r>
            <w:r w:rsidRPr="005C3DD2">
              <w:rPr>
                <w:i/>
                <w:iCs/>
                <w:sz w:val="24"/>
                <w:szCs w:val="24"/>
              </w:rPr>
              <w:t>. Пр</w:t>
            </w:r>
            <w:r w:rsidR="005C3DD2" w:rsidRPr="005C3DD2">
              <w:rPr>
                <w:i/>
                <w:iCs/>
                <w:sz w:val="24"/>
                <w:szCs w:val="24"/>
              </w:rPr>
              <w:t>иложить к заявке- анкете копии д</w:t>
            </w:r>
            <w:r w:rsidRPr="005C3DD2">
              <w:rPr>
                <w:i/>
                <w:iCs/>
                <w:sz w:val="24"/>
                <w:szCs w:val="24"/>
              </w:rPr>
              <w:t>окум</w:t>
            </w:r>
            <w:r w:rsidR="005C3DD2" w:rsidRPr="005C3DD2">
              <w:rPr>
                <w:i/>
                <w:iCs/>
                <w:sz w:val="24"/>
                <w:szCs w:val="24"/>
              </w:rPr>
              <w:t>ентов, подтвержд</w:t>
            </w:r>
            <w:r w:rsidR="005C3DD2">
              <w:rPr>
                <w:i/>
                <w:iCs/>
                <w:sz w:val="24"/>
                <w:szCs w:val="24"/>
              </w:rPr>
              <w:t xml:space="preserve">ающих образование </w:t>
            </w:r>
            <w:r w:rsidRPr="005C3DD2">
              <w:rPr>
                <w:i/>
                <w:iCs/>
                <w:sz w:val="24"/>
                <w:szCs w:val="24"/>
              </w:rPr>
              <w:t>и</w:t>
            </w:r>
          </w:p>
          <w:p w:rsidR="007C3AED" w:rsidRDefault="004D22FD">
            <w:pPr>
              <w:pStyle w:val="a5"/>
              <w:shd w:val="clear" w:color="auto" w:fill="auto"/>
              <w:ind w:firstLine="0"/>
              <w:rPr>
                <w:sz w:val="24"/>
                <w:szCs w:val="24"/>
              </w:rPr>
            </w:pPr>
            <w:r w:rsidRPr="005C3DD2">
              <w:rPr>
                <w:i/>
                <w:iCs/>
                <w:sz w:val="24"/>
                <w:szCs w:val="24"/>
              </w:rPr>
              <w:t>квалификацию указанных лиц.</w:t>
            </w:r>
          </w:p>
        </w:tc>
      </w:tr>
    </w:tbl>
    <w:p w:rsidR="007C3AED" w:rsidRDefault="004D22FD">
      <w:pPr>
        <w:pStyle w:val="1"/>
        <w:shd w:val="clear" w:color="auto" w:fill="auto"/>
        <w:ind w:firstLine="0"/>
        <w:jc w:val="both"/>
        <w:rPr>
          <w:sz w:val="24"/>
          <w:szCs w:val="24"/>
        </w:rPr>
      </w:pPr>
      <w:r>
        <w:rPr>
          <w:b/>
          <w:bCs/>
          <w:i/>
          <w:iCs/>
          <w:sz w:val="24"/>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CF350B" w:rsidRDefault="00CF350B">
      <w:pPr>
        <w:pStyle w:val="1"/>
        <w:shd w:val="clear" w:color="auto" w:fill="auto"/>
        <w:ind w:firstLine="760"/>
        <w:jc w:val="both"/>
        <w:rPr>
          <w:sz w:val="24"/>
          <w:szCs w:val="24"/>
        </w:rPr>
      </w:pPr>
    </w:p>
    <w:p w:rsidR="007C3AED" w:rsidRDefault="004D22FD">
      <w:pPr>
        <w:pStyle w:val="1"/>
        <w:shd w:val="clear" w:color="auto" w:fill="auto"/>
        <w:ind w:firstLine="760"/>
        <w:jc w:val="both"/>
        <w:rPr>
          <w:sz w:val="24"/>
          <w:szCs w:val="24"/>
        </w:rPr>
      </w:pPr>
      <w:r>
        <w:rPr>
          <w:sz w:val="24"/>
          <w:szCs w:val="24"/>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7C3AED" w:rsidRDefault="004D22FD">
      <w:pPr>
        <w:pStyle w:val="1"/>
        <w:pBdr>
          <w:bottom w:val="single" w:sz="4" w:space="0" w:color="auto"/>
        </w:pBdr>
        <w:shd w:val="clear" w:color="auto" w:fill="auto"/>
        <w:spacing w:after="360"/>
        <w:ind w:firstLine="760"/>
        <w:rPr>
          <w:sz w:val="24"/>
          <w:szCs w:val="24"/>
        </w:rPr>
      </w:pPr>
      <w:r>
        <w:rPr>
          <w:sz w:val="24"/>
          <w:szCs w:val="24"/>
        </w:rPr>
        <w:t>Настоящим также подтверждаю, что в отношении</w:t>
      </w:r>
    </w:p>
    <w:p w:rsidR="007C3AED" w:rsidRDefault="004D22FD">
      <w:pPr>
        <w:pStyle w:val="30"/>
        <w:shd w:val="clear" w:color="auto" w:fill="auto"/>
        <w:ind w:left="0"/>
        <w:jc w:val="center"/>
      </w:pPr>
      <w:r>
        <w:t>(указать наименование юридического лица или индивидуального предпринимателя)</w:t>
      </w:r>
    </w:p>
    <w:p w:rsidR="007C3AED" w:rsidRDefault="004D22FD">
      <w:pPr>
        <w:pStyle w:val="1"/>
        <w:numPr>
          <w:ilvl w:val="0"/>
          <w:numId w:val="2"/>
        </w:numPr>
        <w:shd w:val="clear" w:color="auto" w:fill="auto"/>
        <w:tabs>
          <w:tab w:val="left" w:pos="883"/>
        </w:tabs>
        <w:ind w:left="880" w:hanging="880"/>
        <w:jc w:val="both"/>
        <w:rPr>
          <w:sz w:val="24"/>
          <w:szCs w:val="24"/>
        </w:rPr>
      </w:pPr>
      <w:r>
        <w:rPr>
          <w:i/>
          <w:iCs/>
          <w:sz w:val="24"/>
          <w:szCs w:val="24"/>
        </w:rPr>
        <w:t>имеется правоспособность на заключение Договора соответствует Действующему законодательству Российской Федерации;</w:t>
      </w:r>
    </w:p>
    <w:p w:rsidR="007C3AED" w:rsidRPr="00CF350B" w:rsidRDefault="004D22FD">
      <w:pPr>
        <w:pStyle w:val="1"/>
        <w:numPr>
          <w:ilvl w:val="0"/>
          <w:numId w:val="2"/>
        </w:numPr>
        <w:shd w:val="clear" w:color="auto" w:fill="auto"/>
        <w:tabs>
          <w:tab w:val="left" w:pos="883"/>
        </w:tabs>
        <w:ind w:left="880" w:hanging="880"/>
        <w:jc w:val="both"/>
        <w:rPr>
          <w:sz w:val="24"/>
          <w:szCs w:val="24"/>
        </w:rPr>
      </w:pPr>
      <w:r>
        <w:rPr>
          <w:i/>
          <w:iCs/>
          <w:sz w:val="24"/>
          <w:szCs w:val="24"/>
        </w:rPr>
        <w:t>не прово</w:t>
      </w:r>
      <w:r w:rsidR="00CF350B">
        <w:rPr>
          <w:i/>
          <w:iCs/>
          <w:sz w:val="24"/>
          <w:szCs w:val="24"/>
        </w:rPr>
        <w:t>д</w:t>
      </w:r>
      <w:r>
        <w:rPr>
          <w:i/>
          <w:iCs/>
          <w:sz w:val="24"/>
          <w:szCs w:val="24"/>
        </w:rPr>
        <w:t>ится ликви</w:t>
      </w:r>
      <w:r w:rsidR="00CF350B">
        <w:rPr>
          <w:i/>
          <w:iCs/>
          <w:sz w:val="24"/>
          <w:szCs w:val="24"/>
        </w:rPr>
        <w:t>д</w:t>
      </w:r>
      <w:r>
        <w:rPr>
          <w:i/>
          <w:iCs/>
          <w:sz w:val="24"/>
          <w:szCs w:val="24"/>
        </w:rPr>
        <w:t>ация юри</w:t>
      </w:r>
      <w:r w:rsidR="00CF350B">
        <w:rPr>
          <w:i/>
          <w:iCs/>
          <w:sz w:val="24"/>
          <w:szCs w:val="24"/>
        </w:rPr>
        <w:t>д</w:t>
      </w:r>
      <w:r>
        <w:rPr>
          <w:i/>
          <w:iCs/>
          <w:sz w:val="24"/>
          <w:szCs w:val="24"/>
        </w:rPr>
        <w:t>ического лица и отсутствует решение арбитражного с</w:t>
      </w:r>
      <w:r w:rsidR="00CF350B">
        <w:rPr>
          <w:i/>
          <w:iCs/>
          <w:sz w:val="24"/>
          <w:szCs w:val="24"/>
        </w:rPr>
        <w:t>уд</w:t>
      </w:r>
      <w:r>
        <w:rPr>
          <w:i/>
          <w:iCs/>
          <w:sz w:val="24"/>
          <w:szCs w:val="24"/>
        </w:rPr>
        <w:t>а о признании юри</w:t>
      </w:r>
      <w:r w:rsidR="00CF350B">
        <w:rPr>
          <w:i/>
          <w:iCs/>
          <w:sz w:val="24"/>
          <w:szCs w:val="24"/>
        </w:rPr>
        <w:t>д</w:t>
      </w:r>
      <w:r>
        <w:rPr>
          <w:i/>
          <w:iCs/>
          <w:sz w:val="24"/>
          <w:szCs w:val="24"/>
        </w:rPr>
        <w:t>ического лица или ин</w:t>
      </w:r>
      <w:r w:rsidR="00CF350B">
        <w:rPr>
          <w:i/>
          <w:iCs/>
          <w:sz w:val="24"/>
          <w:szCs w:val="24"/>
        </w:rPr>
        <w:t>дивид</w:t>
      </w:r>
      <w:r>
        <w:rPr>
          <w:i/>
          <w:iCs/>
          <w:sz w:val="24"/>
          <w:szCs w:val="24"/>
        </w:rPr>
        <w:t>уального пре</w:t>
      </w:r>
      <w:r w:rsidR="00CF350B">
        <w:rPr>
          <w:i/>
          <w:iCs/>
          <w:sz w:val="24"/>
          <w:szCs w:val="24"/>
        </w:rPr>
        <w:t>д</w:t>
      </w:r>
      <w:r>
        <w:rPr>
          <w:i/>
          <w:iCs/>
          <w:sz w:val="24"/>
          <w:szCs w:val="24"/>
        </w:rPr>
        <w:t xml:space="preserve">принимателя несостоятельным (банкротом) и </w:t>
      </w:r>
      <w:r w:rsidR="00CF350B">
        <w:rPr>
          <w:i/>
          <w:iCs/>
          <w:sz w:val="24"/>
          <w:szCs w:val="24"/>
        </w:rPr>
        <w:t>об открытии конкурсного производ</w:t>
      </w:r>
      <w:r>
        <w:rPr>
          <w:i/>
          <w:iCs/>
          <w:sz w:val="24"/>
          <w:szCs w:val="24"/>
        </w:rPr>
        <w:t>ства;</w:t>
      </w:r>
    </w:p>
    <w:p w:rsidR="00CF350B" w:rsidRPr="003D2F65" w:rsidRDefault="00CF350B" w:rsidP="003D2F65">
      <w:pPr>
        <w:pStyle w:val="1"/>
        <w:numPr>
          <w:ilvl w:val="0"/>
          <w:numId w:val="2"/>
        </w:numPr>
        <w:shd w:val="clear" w:color="auto" w:fill="auto"/>
        <w:tabs>
          <w:tab w:val="left" w:pos="883"/>
        </w:tabs>
        <w:ind w:left="880" w:hanging="880"/>
        <w:jc w:val="both"/>
        <w:rPr>
          <w:i/>
          <w:iCs/>
          <w:sz w:val="24"/>
          <w:szCs w:val="24"/>
        </w:rPr>
      </w:pPr>
      <w:r w:rsidRPr="003D2F65">
        <w:rPr>
          <w:i/>
          <w:iCs/>
          <w:sz w:val="24"/>
          <w:szCs w:val="24"/>
        </w:rPr>
        <w:t xml:space="preserve">выражает свое </w:t>
      </w:r>
      <w:r w:rsidR="003D2F65" w:rsidRPr="003D2F65">
        <w:rPr>
          <w:i/>
          <w:iCs/>
          <w:sz w:val="24"/>
          <w:szCs w:val="24"/>
        </w:rPr>
        <w:t>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7C3AED" w:rsidRDefault="00CF350B">
      <w:pPr>
        <w:pStyle w:val="1"/>
        <w:numPr>
          <w:ilvl w:val="0"/>
          <w:numId w:val="2"/>
        </w:numPr>
        <w:shd w:val="clear" w:color="auto" w:fill="auto"/>
        <w:tabs>
          <w:tab w:val="left" w:pos="883"/>
        </w:tabs>
        <w:spacing w:after="260"/>
        <w:ind w:left="880" w:hanging="880"/>
        <w:jc w:val="both"/>
        <w:rPr>
          <w:sz w:val="24"/>
          <w:szCs w:val="24"/>
        </w:rPr>
      </w:pPr>
      <w:r>
        <w:rPr>
          <w:i/>
          <w:iCs/>
          <w:sz w:val="24"/>
          <w:szCs w:val="24"/>
        </w:rPr>
        <w:t>не наход</w:t>
      </w:r>
      <w:r w:rsidR="004D22FD">
        <w:rPr>
          <w:i/>
          <w:iCs/>
          <w:sz w:val="24"/>
          <w:szCs w:val="24"/>
        </w:rPr>
        <w:t xml:space="preserve">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w:t>
      </w:r>
      <w:r>
        <w:rPr>
          <w:i/>
          <w:iCs/>
          <w:sz w:val="24"/>
          <w:szCs w:val="24"/>
        </w:rPr>
        <w:t>руководитель Центра, иной сотруд</w:t>
      </w:r>
      <w:r w:rsidR="004D22FD">
        <w:rPr>
          <w:i/>
          <w:iCs/>
          <w:sz w:val="24"/>
          <w:szCs w:val="24"/>
        </w:rPr>
        <w:t>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w:t>
      </w:r>
      <w:r>
        <w:rPr>
          <w:i/>
          <w:iCs/>
          <w:sz w:val="24"/>
          <w:szCs w:val="24"/>
        </w:rPr>
        <w:t>д</w:t>
      </w:r>
      <w:r w:rsidR="004D22FD">
        <w:rPr>
          <w:i/>
          <w:iCs/>
          <w:sz w:val="24"/>
          <w:szCs w:val="24"/>
        </w:rPr>
        <w:t xml:space="preserve"> выгодоприобретателями </w:t>
      </w:r>
      <w:r>
        <w:rPr>
          <w:i/>
          <w:iCs/>
          <w:sz w:val="24"/>
          <w:szCs w:val="24"/>
        </w:rPr>
        <w:t>д</w:t>
      </w:r>
      <w:r w:rsidR="004D22FD">
        <w:rPr>
          <w:i/>
          <w:iCs/>
          <w:sz w:val="24"/>
          <w:szCs w:val="24"/>
        </w:rPr>
        <w:t>ля целей настоящего пункта понимаются физические лица, вла</w:t>
      </w:r>
      <w:r>
        <w:rPr>
          <w:i/>
          <w:iCs/>
          <w:sz w:val="24"/>
          <w:szCs w:val="24"/>
        </w:rPr>
        <w:t>д</w:t>
      </w:r>
      <w:r w:rsidR="004D22FD">
        <w:rPr>
          <w:i/>
          <w:iCs/>
          <w:sz w:val="24"/>
          <w:szCs w:val="24"/>
        </w:rPr>
        <w:t>еющие напрямую или косвенно (через юри</w:t>
      </w:r>
      <w:r>
        <w:rPr>
          <w:i/>
          <w:iCs/>
          <w:sz w:val="24"/>
          <w:szCs w:val="24"/>
        </w:rPr>
        <w:t>д</w:t>
      </w:r>
      <w:r w:rsidR="004D22FD">
        <w:rPr>
          <w:i/>
          <w:iCs/>
          <w:sz w:val="24"/>
          <w:szCs w:val="24"/>
        </w:rPr>
        <w:t>ическое лицо или через несколько юри</w:t>
      </w:r>
      <w:r>
        <w:rPr>
          <w:i/>
          <w:iCs/>
          <w:sz w:val="24"/>
          <w:szCs w:val="24"/>
        </w:rPr>
        <w:t>д</w:t>
      </w:r>
      <w:r w:rsidR="004D22FD">
        <w:rPr>
          <w:i/>
          <w:iCs/>
          <w:sz w:val="24"/>
          <w:szCs w:val="24"/>
        </w:rPr>
        <w:t>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3AED" w:rsidRDefault="004D22FD">
      <w:pPr>
        <w:pStyle w:val="1"/>
        <w:shd w:val="clear" w:color="auto" w:fill="auto"/>
        <w:ind w:firstLine="0"/>
        <w:jc w:val="both"/>
        <w:rPr>
          <w:sz w:val="24"/>
          <w:szCs w:val="24"/>
        </w:rPr>
      </w:pPr>
      <w:r>
        <w:rPr>
          <w:sz w:val="24"/>
          <w:szCs w:val="24"/>
        </w:rPr>
        <w:t>Приложения:</w:t>
      </w:r>
    </w:p>
    <w:p w:rsidR="007C3AED" w:rsidRDefault="004D22FD">
      <w:pPr>
        <w:pStyle w:val="1"/>
        <w:numPr>
          <w:ilvl w:val="0"/>
          <w:numId w:val="12"/>
        </w:numPr>
        <w:shd w:val="clear" w:color="auto" w:fill="auto"/>
        <w:tabs>
          <w:tab w:val="left" w:pos="298"/>
        </w:tabs>
        <w:ind w:firstLine="0"/>
        <w:jc w:val="both"/>
        <w:rPr>
          <w:sz w:val="24"/>
          <w:szCs w:val="24"/>
        </w:rPr>
      </w:pPr>
      <w:r>
        <w:rPr>
          <w:sz w:val="24"/>
          <w:szCs w:val="24"/>
        </w:rPr>
        <w:t>Копия выписки из ЕГРЮЛиИП  - на ___ л. в ___ экз.</w:t>
      </w:r>
    </w:p>
    <w:p w:rsidR="007C3AED" w:rsidRDefault="004D22FD">
      <w:pPr>
        <w:pStyle w:val="1"/>
        <w:numPr>
          <w:ilvl w:val="0"/>
          <w:numId w:val="12"/>
        </w:numPr>
        <w:shd w:val="clear" w:color="auto" w:fill="auto"/>
        <w:tabs>
          <w:tab w:val="left" w:pos="318"/>
        </w:tabs>
        <w:ind w:firstLine="0"/>
        <w:jc w:val="both"/>
        <w:rPr>
          <w:sz w:val="24"/>
          <w:szCs w:val="24"/>
        </w:rPr>
      </w:pPr>
      <w:r>
        <w:rPr>
          <w:sz w:val="24"/>
          <w:szCs w:val="24"/>
        </w:rPr>
        <w:lastRenderedPageBreak/>
        <w:t>Копии документов, подтверждающих полномочий лица, подписавшего заявку - анкету и коммерческое предложение на _ л. в __ экз.</w:t>
      </w:r>
    </w:p>
    <w:p w:rsidR="007C3AED" w:rsidRDefault="004D22FD">
      <w:pPr>
        <w:pStyle w:val="1"/>
        <w:numPr>
          <w:ilvl w:val="0"/>
          <w:numId w:val="12"/>
        </w:numPr>
        <w:shd w:val="clear" w:color="auto" w:fill="auto"/>
        <w:tabs>
          <w:tab w:val="left" w:pos="318"/>
        </w:tabs>
        <w:spacing w:after="260"/>
        <w:ind w:firstLine="0"/>
        <w:jc w:val="both"/>
        <w:rPr>
          <w:sz w:val="24"/>
          <w:szCs w:val="24"/>
        </w:rPr>
      </w:pPr>
      <w:r>
        <w:rPr>
          <w:noProof/>
          <w:lang w:bidi="ar-SA"/>
        </w:rPr>
        <mc:AlternateContent>
          <mc:Choice Requires="wps">
            <w:drawing>
              <wp:anchor distT="0" distB="5715" distL="101600" distR="2509520" simplePos="0" relativeHeight="125829388" behindDoc="0" locked="0" layoutInCell="1" allowOverlap="1">
                <wp:simplePos x="0" y="0"/>
                <wp:positionH relativeFrom="page">
                  <wp:posOffset>3560445</wp:posOffset>
                </wp:positionH>
                <wp:positionV relativeFrom="paragraph">
                  <wp:posOffset>342900</wp:posOffset>
                </wp:positionV>
                <wp:extent cx="563880" cy="2012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563880" cy="201295"/>
                        </a:xfrm>
                        <a:prstGeom prst="rect">
                          <a:avLst/>
                        </a:prstGeom>
                        <a:noFill/>
                      </wps:spPr>
                      <wps:txbx>
                        <w:txbxContent>
                          <w:p w:rsidR="007A0BBC" w:rsidRDefault="007A0BBC">
                            <w:pPr>
                              <w:pStyle w:val="1"/>
                              <w:shd w:val="clear" w:color="auto" w:fill="auto"/>
                              <w:ind w:firstLine="0"/>
                              <w:rPr>
                                <w:sz w:val="24"/>
                                <w:szCs w:val="24"/>
                              </w:rPr>
                            </w:pPr>
                            <w:r>
                              <w:rPr>
                                <w:sz w:val="24"/>
                                <w:szCs w:val="24"/>
                              </w:rPr>
                              <w:t>подпись</w:t>
                            </w:r>
                          </w:p>
                        </w:txbxContent>
                      </wps:txbx>
                      <wps:bodyPr wrap="none" lIns="0" tIns="0" rIns="0" bIns="0"/>
                    </wps:wsp>
                  </a:graphicData>
                </a:graphic>
              </wp:anchor>
            </w:drawing>
          </mc:Choice>
          <mc:Fallback>
            <w:pict>
              <v:shape id="Shape 11" o:spid="_x0000_s1031" type="#_x0000_t202" style="position:absolute;left:0;text-align:left;margin-left:280.35pt;margin-top:27pt;width:44.4pt;height:15.85pt;z-index:125829388;visibility:visible;mso-wrap-style:none;mso-wrap-distance-left:8pt;mso-wrap-distance-top:0;mso-wrap-distance-right:197.6pt;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" filled="f" stroked="f">
                <v:textbox inset="0,0,0,0">
                  <w:txbxContent>
                    <w:p w:rsidR="007A0BBC" w:rsidRDefault="007A0BBC">
                      <w:pPr>
                        <w:pStyle w:val="1"/>
                        <w:shd w:val="clear" w:color="auto" w:fill="auto"/>
                        <w:ind w:firstLine="0"/>
                        <w:rPr>
                          <w:sz w:val="24"/>
                          <w:szCs w:val="24"/>
                        </w:rPr>
                      </w:pPr>
                      <w:r>
                        <w:rPr>
                          <w:sz w:val="24"/>
                          <w:szCs w:val="24"/>
                        </w:rPr>
                        <w:t>подпись</w:t>
                      </w:r>
                    </w:p>
                  </w:txbxContent>
                </v:textbox>
                <w10:wrap type="square" side="left" anchorx="page"/>
              </v:shape>
            </w:pict>
          </mc:Fallback>
        </mc:AlternateContent>
      </w:r>
      <w:r>
        <w:rPr>
          <w:noProof/>
          <w:lang w:bidi="ar-SA"/>
        </w:rPr>
        <mc:AlternateContent>
          <mc:Choice Requires="wps">
            <w:drawing>
              <wp:anchor distT="3175" distB="0" distL="2152650" distR="101600" simplePos="0" relativeHeight="125829390" behindDoc="0" locked="0" layoutInCell="1" allowOverlap="1">
                <wp:simplePos x="0" y="0"/>
                <wp:positionH relativeFrom="page">
                  <wp:posOffset>5611495</wp:posOffset>
                </wp:positionH>
                <wp:positionV relativeFrom="paragraph">
                  <wp:posOffset>346075</wp:posOffset>
                </wp:positionV>
                <wp:extent cx="920750" cy="20447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920750" cy="204470"/>
                        </a:xfrm>
                        <a:prstGeom prst="rect">
                          <a:avLst/>
                        </a:prstGeom>
                        <a:noFill/>
                      </wps:spPr>
                      <wps:txbx>
                        <w:txbxContent>
                          <w:p w:rsidR="007A0BBC" w:rsidRDefault="007A0BBC">
                            <w:pPr>
                              <w:pStyle w:val="1"/>
                              <w:shd w:val="clear" w:color="auto" w:fill="auto"/>
                              <w:ind w:firstLine="0"/>
                              <w:rPr>
                                <w:sz w:val="24"/>
                                <w:szCs w:val="24"/>
                              </w:rPr>
                            </w:pPr>
                            <w:r>
                              <w:rPr>
                                <w:sz w:val="24"/>
                                <w:szCs w:val="24"/>
                              </w:rPr>
                              <w:t>расшифровка</w:t>
                            </w:r>
                          </w:p>
                        </w:txbxContent>
                      </wps:txbx>
                      <wps:bodyPr wrap="none" lIns="0" tIns="0" rIns="0" bIns="0"/>
                    </wps:wsp>
                  </a:graphicData>
                </a:graphic>
              </wp:anchor>
            </w:drawing>
          </mc:Choice>
          <mc:Fallback>
            <w:pict>
              <v:shape id="Shape 13" o:spid="_x0000_s1032" type="#_x0000_t202" style="position:absolute;left:0;text-align:left;margin-left:441.85pt;margin-top:27.25pt;width:72.5pt;height:16.1pt;z-index:125829390;visibility:visible;mso-wrap-style:none;mso-wrap-distance-left:169.5pt;mso-wrap-distance-top:.25pt;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" filled="f" stroked="f">
                <v:textbox inset="0,0,0,0">
                  <w:txbxContent>
                    <w:p w:rsidR="007A0BBC" w:rsidRDefault="007A0BBC">
                      <w:pPr>
                        <w:pStyle w:val="1"/>
                        <w:shd w:val="clear" w:color="auto" w:fill="auto"/>
                        <w:ind w:firstLine="0"/>
                        <w:rPr>
                          <w:sz w:val="24"/>
                          <w:szCs w:val="24"/>
                        </w:rPr>
                      </w:pPr>
                      <w:r>
                        <w:rPr>
                          <w:sz w:val="24"/>
                          <w:szCs w:val="24"/>
                        </w:rPr>
                        <w:t>расшифровка</w:t>
                      </w:r>
                    </w:p>
                  </w:txbxContent>
                </v:textbox>
                <w10:wrap type="square" side="left" anchorx="page"/>
              </v:shape>
            </w:pict>
          </mc:Fallback>
        </mc:AlternateContent>
      </w:r>
      <w:r>
        <w:rPr>
          <w:sz w:val="24"/>
          <w:szCs w:val="24"/>
        </w:rPr>
        <w:t>Иные документы - на ___ л. в ___ экз.</w:t>
      </w:r>
    </w:p>
    <w:p w:rsidR="007C3AED" w:rsidRDefault="004D22FD">
      <w:pPr>
        <w:pStyle w:val="1"/>
        <w:shd w:val="clear" w:color="auto" w:fill="auto"/>
        <w:ind w:left="1000" w:hanging="600"/>
        <w:rPr>
          <w:sz w:val="24"/>
          <w:szCs w:val="24"/>
        </w:rPr>
      </w:pPr>
      <w:r>
        <w:rPr>
          <w:sz w:val="24"/>
          <w:szCs w:val="24"/>
        </w:rPr>
        <w:t>ФИО руководителя М.П.</w:t>
      </w:r>
    </w:p>
    <w:p w:rsidR="007C3AED" w:rsidRDefault="004D22FD">
      <w:pPr>
        <w:pStyle w:val="1"/>
        <w:shd w:val="clear" w:color="auto" w:fill="auto"/>
        <w:spacing w:after="140"/>
        <w:ind w:firstLine="540"/>
        <w:rPr>
          <w:sz w:val="24"/>
          <w:szCs w:val="24"/>
        </w:rPr>
      </w:pPr>
      <w:r>
        <w:rPr>
          <w:i/>
          <w:iCs/>
          <w:sz w:val="24"/>
          <w:szCs w:val="24"/>
        </w:rPr>
        <w:t>(при наличии)</w:t>
      </w:r>
    </w:p>
    <w:p w:rsidR="00CF350B" w:rsidRDefault="00CF350B">
      <w:pPr>
        <w:pStyle w:val="1"/>
        <w:shd w:val="clear" w:color="auto" w:fill="auto"/>
        <w:spacing w:after="260"/>
        <w:ind w:left="5360" w:firstLine="0"/>
        <w:jc w:val="right"/>
        <w:rPr>
          <w:b/>
          <w:bCs/>
          <w:i/>
          <w:iCs/>
          <w:sz w:val="24"/>
          <w:szCs w:val="24"/>
        </w:rPr>
      </w:pPr>
    </w:p>
    <w:p w:rsidR="00CF350B" w:rsidRDefault="00CF350B">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3D2F65" w:rsidRDefault="003D2F65">
      <w:pPr>
        <w:pStyle w:val="1"/>
        <w:shd w:val="clear" w:color="auto" w:fill="auto"/>
        <w:spacing w:after="260"/>
        <w:ind w:left="5360" w:firstLine="0"/>
        <w:jc w:val="right"/>
        <w:rPr>
          <w:b/>
          <w:bCs/>
          <w:i/>
          <w:iCs/>
          <w:sz w:val="24"/>
          <w:szCs w:val="24"/>
        </w:rPr>
      </w:pPr>
    </w:p>
    <w:p w:rsidR="00CF350B" w:rsidRDefault="00CF350B">
      <w:pPr>
        <w:pStyle w:val="1"/>
        <w:shd w:val="clear" w:color="auto" w:fill="auto"/>
        <w:spacing w:after="260"/>
        <w:ind w:left="5360" w:firstLine="0"/>
        <w:jc w:val="right"/>
        <w:rPr>
          <w:b/>
          <w:bCs/>
          <w:i/>
          <w:iCs/>
          <w:sz w:val="24"/>
          <w:szCs w:val="24"/>
        </w:rPr>
      </w:pPr>
    </w:p>
    <w:p w:rsidR="007C3AED" w:rsidRDefault="004D22FD">
      <w:pPr>
        <w:pStyle w:val="1"/>
        <w:shd w:val="clear" w:color="auto" w:fill="auto"/>
        <w:spacing w:after="260"/>
        <w:ind w:left="5360" w:firstLine="0"/>
        <w:jc w:val="right"/>
        <w:rPr>
          <w:sz w:val="24"/>
          <w:szCs w:val="24"/>
        </w:rPr>
      </w:pPr>
      <w:r>
        <w:rPr>
          <w:b/>
          <w:bCs/>
          <w:i/>
          <w:iCs/>
          <w:sz w:val="24"/>
          <w:szCs w:val="24"/>
        </w:rPr>
        <w:t>(форма заявки-анкеты для физических лиц, кроме индивидуальных предпринимателей)</w:t>
      </w:r>
    </w:p>
    <w:p w:rsidR="007C3AED" w:rsidRDefault="004D22FD">
      <w:pPr>
        <w:pStyle w:val="1"/>
        <w:shd w:val="clear" w:color="auto" w:fill="auto"/>
        <w:spacing w:after="820"/>
        <w:ind w:firstLine="0"/>
        <w:jc w:val="right"/>
        <w:rPr>
          <w:sz w:val="24"/>
          <w:szCs w:val="24"/>
        </w:rPr>
      </w:pPr>
      <w:r>
        <w:rPr>
          <w:sz w:val="24"/>
          <w:szCs w:val="24"/>
        </w:rPr>
        <w:t>Директору АНО «Мой бизнес»</w:t>
      </w:r>
    </w:p>
    <w:p w:rsidR="007C3AED" w:rsidRDefault="004D22FD">
      <w:pPr>
        <w:pStyle w:val="1"/>
        <w:shd w:val="clear" w:color="auto" w:fill="auto"/>
        <w:tabs>
          <w:tab w:val="left" w:leader="underscore" w:pos="2688"/>
        </w:tabs>
        <w:ind w:firstLine="0"/>
        <w:jc w:val="right"/>
        <w:rPr>
          <w:sz w:val="24"/>
          <w:szCs w:val="24"/>
        </w:rPr>
      </w:pPr>
      <w:r>
        <w:rPr>
          <w:sz w:val="24"/>
          <w:szCs w:val="24"/>
        </w:rPr>
        <w:t xml:space="preserve">от </w:t>
      </w:r>
      <w:r>
        <w:rPr>
          <w:sz w:val="24"/>
          <w:szCs w:val="24"/>
        </w:rPr>
        <w:tab/>
      </w:r>
    </w:p>
    <w:p w:rsidR="007C3AED" w:rsidRDefault="004D22FD">
      <w:pPr>
        <w:pStyle w:val="1"/>
        <w:shd w:val="clear" w:color="auto" w:fill="auto"/>
        <w:spacing w:after="540"/>
        <w:ind w:firstLine="0"/>
        <w:jc w:val="right"/>
        <w:rPr>
          <w:sz w:val="24"/>
          <w:szCs w:val="24"/>
        </w:rPr>
      </w:pPr>
      <w:r>
        <w:rPr>
          <w:sz w:val="24"/>
          <w:szCs w:val="24"/>
        </w:rPr>
        <w:t>(фамилия, имя, отчество)</w:t>
      </w:r>
    </w:p>
    <w:p w:rsidR="007C3AED" w:rsidRDefault="004D22FD">
      <w:pPr>
        <w:pStyle w:val="1"/>
        <w:shd w:val="clear" w:color="auto" w:fill="auto"/>
        <w:spacing w:after="260"/>
        <w:ind w:firstLine="0"/>
        <w:jc w:val="center"/>
        <w:rPr>
          <w:sz w:val="24"/>
          <w:szCs w:val="24"/>
        </w:rPr>
      </w:pPr>
      <w:r>
        <w:rPr>
          <w:b/>
          <w:bCs/>
          <w:sz w:val="24"/>
          <w:szCs w:val="24"/>
        </w:rPr>
        <w:t>Заявка - анкета</w:t>
      </w:r>
    </w:p>
    <w:p w:rsidR="007C3AED" w:rsidRDefault="004D22FD">
      <w:pPr>
        <w:pStyle w:val="1"/>
        <w:shd w:val="clear" w:color="auto" w:fill="auto"/>
        <w:tabs>
          <w:tab w:val="left" w:leader="underscore" w:pos="10018"/>
        </w:tabs>
        <w:spacing w:after="80"/>
        <w:ind w:firstLine="720"/>
        <w:rPr>
          <w:sz w:val="24"/>
          <w:szCs w:val="24"/>
        </w:rPr>
      </w:pPr>
      <w:r>
        <w:rPr>
          <w:sz w:val="24"/>
          <w:szCs w:val="24"/>
        </w:rPr>
        <w:t xml:space="preserve">Прошу рассмотреть заявку </w:t>
      </w:r>
      <w:r>
        <w:rPr>
          <w:sz w:val="24"/>
          <w:szCs w:val="24"/>
        </w:rPr>
        <w:tab/>
      </w:r>
    </w:p>
    <w:p w:rsidR="007C3AED" w:rsidRDefault="004D22FD">
      <w:pPr>
        <w:pStyle w:val="30"/>
        <w:shd w:val="clear" w:color="auto" w:fill="auto"/>
        <w:ind w:left="4200"/>
      </w:pPr>
      <w:r>
        <w:t>(указать фамилию, имя, отчество физического лица)</w:t>
      </w:r>
    </w:p>
    <w:p w:rsidR="007C3AED" w:rsidRDefault="004D22FD">
      <w:pPr>
        <w:pStyle w:val="1"/>
        <w:shd w:val="clear" w:color="auto" w:fill="auto"/>
        <w:tabs>
          <w:tab w:val="left" w:leader="underscore" w:pos="8237"/>
        </w:tabs>
        <w:spacing w:after="80" w:line="223" w:lineRule="auto"/>
        <w:ind w:firstLine="0"/>
        <w:rPr>
          <w:sz w:val="24"/>
          <w:szCs w:val="24"/>
        </w:rPr>
      </w:pPr>
      <w:r>
        <w:rPr>
          <w:sz w:val="24"/>
          <w:szCs w:val="24"/>
        </w:rPr>
        <w:t xml:space="preserve">на заключение договора на </w:t>
      </w:r>
      <w:r>
        <w:rPr>
          <w:sz w:val="24"/>
          <w:szCs w:val="24"/>
        </w:rPr>
        <w:tab/>
        <w:t xml:space="preserve"> в соответствии с</w:t>
      </w:r>
    </w:p>
    <w:p w:rsidR="007C3AED" w:rsidRDefault="004D22FD">
      <w:pPr>
        <w:pStyle w:val="30"/>
        <w:shd w:val="clear" w:color="auto" w:fill="auto"/>
        <w:spacing w:after="260"/>
        <w:ind w:left="0"/>
        <w:jc w:val="center"/>
      </w:pPr>
      <w:r>
        <w:t>(указать конкретное наименование товаров, работ, услуг)</w:t>
      </w:r>
    </w:p>
    <w:p w:rsidR="007C3AED" w:rsidRDefault="004D22FD">
      <w:pPr>
        <w:pStyle w:val="1"/>
        <w:shd w:val="clear" w:color="auto" w:fill="auto"/>
        <w:tabs>
          <w:tab w:val="left" w:leader="underscore" w:pos="5688"/>
          <w:tab w:val="left" w:leader="underscore" w:pos="7627"/>
        </w:tabs>
        <w:spacing w:after="260"/>
        <w:ind w:firstLine="0"/>
        <w:rPr>
          <w:sz w:val="24"/>
          <w:szCs w:val="24"/>
        </w:rPr>
      </w:pPr>
      <w:r>
        <w:rPr>
          <w:sz w:val="24"/>
          <w:szCs w:val="24"/>
        </w:rPr>
        <w:t xml:space="preserve">по предмету Технического задания, на сумму </w:t>
      </w:r>
      <w:r>
        <w:rPr>
          <w:sz w:val="24"/>
          <w:szCs w:val="24"/>
        </w:rPr>
        <w:tab/>
        <w:t xml:space="preserve"> (</w:t>
      </w:r>
      <w:r>
        <w:rPr>
          <w:sz w:val="24"/>
          <w:szCs w:val="24"/>
        </w:rPr>
        <w:tab/>
        <w:t>) рублей.</w:t>
      </w:r>
    </w:p>
    <w:p w:rsidR="007C3AED" w:rsidRDefault="004D22FD">
      <w:pPr>
        <w:pStyle w:val="a7"/>
        <w:shd w:val="clear" w:color="auto" w:fill="auto"/>
        <w:ind w:left="4176"/>
      </w:pPr>
      <w:r>
        <w:rPr>
          <w:b/>
          <w:bCs/>
        </w:rPr>
        <w:t>Анкета-резюме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07"/>
        <w:gridCol w:w="3773"/>
      </w:tblGrid>
      <w:tr w:rsidR="007C3AED">
        <w:trPr>
          <w:trHeight w:hRule="exact" w:val="288"/>
          <w:jc w:val="center"/>
        </w:trPr>
        <w:tc>
          <w:tcPr>
            <w:tcW w:w="630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sz w:val="24"/>
                <w:szCs w:val="24"/>
              </w:rPr>
              <w:t>Полное Ф.И.О.</w:t>
            </w:r>
          </w:p>
        </w:tc>
        <w:tc>
          <w:tcPr>
            <w:tcW w:w="3773"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8"/>
          <w:jc w:val="center"/>
        </w:trPr>
        <w:tc>
          <w:tcPr>
            <w:tcW w:w="630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sz w:val="24"/>
                <w:szCs w:val="24"/>
              </w:rPr>
              <w:t>Адрес</w:t>
            </w:r>
          </w:p>
        </w:tc>
        <w:tc>
          <w:tcPr>
            <w:tcW w:w="3773"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3"/>
          <w:jc w:val="center"/>
        </w:trPr>
        <w:tc>
          <w:tcPr>
            <w:tcW w:w="630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sz w:val="24"/>
                <w:szCs w:val="24"/>
              </w:rPr>
              <w:t xml:space="preserve">Контактные данные (телефон, факс, </w:t>
            </w:r>
            <w:r>
              <w:rPr>
                <w:sz w:val="24"/>
                <w:szCs w:val="24"/>
                <w:lang w:val="en-US" w:eastAsia="en-US" w:bidi="en-US"/>
              </w:rPr>
              <w:t>e</w:t>
            </w:r>
            <w:r w:rsidRPr="004D22FD">
              <w:rPr>
                <w:sz w:val="24"/>
                <w:szCs w:val="24"/>
                <w:lang w:eastAsia="en-US" w:bidi="en-US"/>
              </w:rPr>
              <w:t>-</w:t>
            </w:r>
            <w:r>
              <w:rPr>
                <w:sz w:val="24"/>
                <w:szCs w:val="24"/>
                <w:lang w:val="en-US" w:eastAsia="en-US" w:bidi="en-US"/>
              </w:rPr>
              <w:t>mail</w:t>
            </w:r>
            <w:r w:rsidRPr="004D22FD">
              <w:rPr>
                <w:sz w:val="24"/>
                <w:szCs w:val="24"/>
                <w:lang w:eastAsia="en-US" w:bidi="en-US"/>
              </w:rPr>
              <w:t>)</w:t>
            </w:r>
          </w:p>
        </w:tc>
        <w:tc>
          <w:tcPr>
            <w:tcW w:w="3773"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288"/>
          <w:jc w:val="center"/>
        </w:trPr>
        <w:tc>
          <w:tcPr>
            <w:tcW w:w="630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sz w:val="24"/>
                <w:szCs w:val="24"/>
              </w:rPr>
              <w:t>ИНН</w:t>
            </w:r>
          </w:p>
        </w:tc>
        <w:tc>
          <w:tcPr>
            <w:tcW w:w="3773" w:type="dxa"/>
            <w:tcBorders>
              <w:top w:val="single" w:sz="4" w:space="0" w:color="auto"/>
              <w:left w:val="single" w:sz="4" w:space="0" w:color="auto"/>
              <w:right w:val="single" w:sz="4" w:space="0" w:color="auto"/>
            </w:tcBorders>
            <w:shd w:val="clear" w:color="auto" w:fill="FFFFFF"/>
          </w:tcPr>
          <w:p w:rsidR="007C3AED" w:rsidRDefault="007C3AED">
            <w:pPr>
              <w:rPr>
                <w:sz w:val="10"/>
                <w:szCs w:val="10"/>
              </w:rPr>
            </w:pPr>
          </w:p>
        </w:tc>
      </w:tr>
      <w:tr w:rsidR="007C3AED">
        <w:trPr>
          <w:trHeight w:hRule="exact" w:val="840"/>
          <w:jc w:val="center"/>
        </w:trPr>
        <w:tc>
          <w:tcPr>
            <w:tcW w:w="10080" w:type="dxa"/>
            <w:gridSpan w:val="2"/>
            <w:tcBorders>
              <w:top w:val="single" w:sz="4" w:space="0" w:color="auto"/>
              <w:left w:val="single" w:sz="4" w:space="0" w:color="auto"/>
              <w:right w:val="single" w:sz="4" w:space="0" w:color="auto"/>
            </w:tcBorders>
            <w:shd w:val="clear" w:color="auto" w:fill="FFFFFF"/>
          </w:tcPr>
          <w:p w:rsidR="007C3AED" w:rsidRDefault="004D22FD">
            <w:pPr>
              <w:pStyle w:val="a5"/>
              <w:shd w:val="clear" w:color="auto" w:fill="auto"/>
              <w:tabs>
                <w:tab w:val="left" w:leader="underscore" w:pos="5822"/>
              </w:tabs>
              <w:spacing w:after="80"/>
              <w:ind w:firstLine="0"/>
              <w:jc w:val="center"/>
              <w:rPr>
                <w:sz w:val="24"/>
                <w:szCs w:val="24"/>
              </w:rPr>
            </w:pPr>
            <w:r>
              <w:rPr>
                <w:b/>
                <w:bCs/>
                <w:sz w:val="24"/>
                <w:szCs w:val="24"/>
              </w:rPr>
              <w:t xml:space="preserve">Информация о соответствии </w:t>
            </w:r>
            <w:r>
              <w:rPr>
                <w:b/>
                <w:bCs/>
                <w:sz w:val="24"/>
                <w:szCs w:val="24"/>
              </w:rPr>
              <w:tab/>
              <w:t xml:space="preserve"> критериям отбора</w:t>
            </w:r>
          </w:p>
          <w:p w:rsidR="007C3AED" w:rsidRDefault="004D22FD">
            <w:pPr>
              <w:pStyle w:val="a5"/>
              <w:shd w:val="clear" w:color="auto" w:fill="auto"/>
              <w:ind w:left="4760" w:firstLine="0"/>
              <w:rPr>
                <w:sz w:val="16"/>
                <w:szCs w:val="16"/>
              </w:rPr>
            </w:pPr>
            <w:r>
              <w:rPr>
                <w:sz w:val="16"/>
                <w:szCs w:val="16"/>
              </w:rPr>
              <w:t>(указать Ф.И.О. лица)</w:t>
            </w:r>
          </w:p>
        </w:tc>
      </w:tr>
      <w:tr w:rsidR="007C3AED">
        <w:trPr>
          <w:trHeight w:hRule="exact" w:val="1114"/>
          <w:jc w:val="center"/>
        </w:trPr>
        <w:tc>
          <w:tcPr>
            <w:tcW w:w="6307" w:type="dxa"/>
            <w:tcBorders>
              <w:top w:val="single" w:sz="4" w:space="0" w:color="auto"/>
              <w:left w:val="single" w:sz="4" w:space="0" w:color="auto"/>
            </w:tcBorders>
            <w:shd w:val="clear" w:color="auto" w:fill="FFFFFF"/>
            <w:vAlign w:val="bottom"/>
          </w:tcPr>
          <w:p w:rsidR="007C3AED" w:rsidRDefault="004D22FD">
            <w:pPr>
              <w:pStyle w:val="a5"/>
              <w:shd w:val="clear" w:color="auto" w:fill="auto"/>
              <w:ind w:firstLine="0"/>
              <w:jc w:val="center"/>
              <w:rPr>
                <w:b/>
                <w:bCs/>
                <w:sz w:val="24"/>
                <w:szCs w:val="24"/>
              </w:rPr>
            </w:pPr>
            <w:r>
              <w:rPr>
                <w:b/>
                <w:bCs/>
                <w:sz w:val="24"/>
                <w:szCs w:val="24"/>
              </w:rPr>
              <w:t>Наименование критерия отбора</w:t>
            </w:r>
          </w:p>
          <w:p w:rsidR="003D2F65" w:rsidRDefault="003D2F65">
            <w:pPr>
              <w:pStyle w:val="a5"/>
              <w:shd w:val="clear" w:color="auto" w:fill="auto"/>
              <w:ind w:firstLine="0"/>
              <w:jc w:val="center"/>
              <w:rPr>
                <w:sz w:val="24"/>
                <w:szCs w:val="24"/>
              </w:rPr>
            </w:pPr>
            <w:r w:rsidRPr="003D2F65">
              <w:rPr>
                <w:sz w:val="24"/>
                <w:szCs w:val="24"/>
              </w:rPr>
              <w:t>(указываются только критерии, которые имеются в объявлении)</w:t>
            </w:r>
          </w:p>
        </w:tc>
        <w:tc>
          <w:tcPr>
            <w:tcW w:w="3773"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spacing w:after="360"/>
              <w:ind w:firstLine="0"/>
              <w:jc w:val="center"/>
              <w:rPr>
                <w:sz w:val="24"/>
                <w:szCs w:val="24"/>
              </w:rPr>
            </w:pPr>
            <w:r>
              <w:rPr>
                <w:b/>
                <w:bCs/>
                <w:sz w:val="24"/>
                <w:szCs w:val="24"/>
              </w:rPr>
              <w:t>Информация о соответствии</w:t>
            </w:r>
          </w:p>
          <w:p w:rsidR="003D2F65" w:rsidRDefault="004D22FD">
            <w:pPr>
              <w:pStyle w:val="a5"/>
              <w:shd w:val="clear" w:color="auto" w:fill="auto"/>
              <w:spacing w:line="276" w:lineRule="auto"/>
              <w:ind w:firstLine="0"/>
              <w:jc w:val="center"/>
              <w:rPr>
                <w:sz w:val="16"/>
                <w:szCs w:val="16"/>
              </w:rPr>
            </w:pPr>
            <w:r>
              <w:rPr>
                <w:sz w:val="16"/>
                <w:szCs w:val="16"/>
              </w:rPr>
              <w:t xml:space="preserve">(указать Ф.И.О. лица) </w:t>
            </w:r>
          </w:p>
          <w:p w:rsidR="007C3AED" w:rsidRDefault="004D22FD">
            <w:pPr>
              <w:pStyle w:val="a5"/>
              <w:shd w:val="clear" w:color="auto" w:fill="auto"/>
              <w:spacing w:line="276" w:lineRule="auto"/>
              <w:ind w:firstLine="0"/>
              <w:jc w:val="center"/>
              <w:rPr>
                <w:sz w:val="24"/>
                <w:szCs w:val="24"/>
              </w:rPr>
            </w:pPr>
            <w:r>
              <w:rPr>
                <w:b/>
                <w:bCs/>
                <w:sz w:val="24"/>
                <w:szCs w:val="24"/>
              </w:rPr>
              <w:t>критерию отбора</w:t>
            </w:r>
          </w:p>
        </w:tc>
      </w:tr>
      <w:tr w:rsidR="007C3AED">
        <w:trPr>
          <w:trHeight w:hRule="exact" w:val="562"/>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sz w:val="24"/>
                <w:szCs w:val="24"/>
              </w:rPr>
              <w:t>1.Цена коммерческого предложения*</w:t>
            </w:r>
          </w:p>
        </w:tc>
        <w:tc>
          <w:tcPr>
            <w:tcW w:w="3773"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i/>
                <w:iCs/>
                <w:sz w:val="24"/>
                <w:szCs w:val="24"/>
              </w:rPr>
              <w:t>Указать цену коммерческого предложения</w:t>
            </w:r>
          </w:p>
        </w:tc>
      </w:tr>
      <w:tr w:rsidR="007C3AED">
        <w:trPr>
          <w:trHeight w:hRule="exact" w:val="1387"/>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sz w:val="24"/>
                <w:szCs w:val="24"/>
              </w:rPr>
              <w:t>2.Улучшенные характеристики товара / работы / услуги по сравнению с установленными ТЗ, предлагаемые Исполнителем*</w:t>
            </w:r>
          </w:p>
        </w:tc>
        <w:tc>
          <w:tcPr>
            <w:tcW w:w="3773"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pos="2266"/>
              </w:tabs>
              <w:ind w:firstLine="0"/>
              <w:jc w:val="both"/>
              <w:rPr>
                <w:sz w:val="24"/>
                <w:szCs w:val="24"/>
              </w:rPr>
            </w:pPr>
            <w:r>
              <w:rPr>
                <w:i/>
                <w:iCs/>
                <w:sz w:val="24"/>
                <w:szCs w:val="24"/>
              </w:rPr>
              <w:t>Указать</w:t>
            </w:r>
            <w:r>
              <w:rPr>
                <w:i/>
                <w:iCs/>
                <w:sz w:val="24"/>
                <w:szCs w:val="24"/>
              </w:rPr>
              <w:tab/>
              <w:t>улучшенные</w:t>
            </w:r>
          </w:p>
          <w:p w:rsidR="007C3AED" w:rsidRDefault="004D22FD">
            <w:pPr>
              <w:pStyle w:val="a5"/>
              <w:shd w:val="clear" w:color="auto" w:fill="auto"/>
              <w:tabs>
                <w:tab w:val="left" w:pos="3307"/>
              </w:tabs>
              <w:ind w:firstLine="0"/>
              <w:jc w:val="both"/>
              <w:rPr>
                <w:sz w:val="24"/>
                <w:szCs w:val="24"/>
              </w:rPr>
            </w:pPr>
            <w:r>
              <w:rPr>
                <w:i/>
                <w:iCs/>
                <w:sz w:val="24"/>
                <w:szCs w:val="24"/>
              </w:rPr>
              <w:t>характеристики товара/работы/услуги</w:t>
            </w:r>
            <w:r>
              <w:rPr>
                <w:i/>
                <w:iCs/>
                <w:sz w:val="24"/>
                <w:szCs w:val="24"/>
              </w:rPr>
              <w:tab/>
              <w:t>по</w:t>
            </w:r>
          </w:p>
          <w:p w:rsidR="007C3AED" w:rsidRDefault="004D22FD">
            <w:pPr>
              <w:pStyle w:val="a5"/>
              <w:shd w:val="clear" w:color="auto" w:fill="auto"/>
              <w:ind w:firstLine="0"/>
              <w:jc w:val="both"/>
              <w:rPr>
                <w:sz w:val="24"/>
                <w:szCs w:val="24"/>
              </w:rPr>
            </w:pPr>
            <w:r>
              <w:rPr>
                <w:i/>
                <w:iCs/>
                <w:sz w:val="24"/>
                <w:szCs w:val="24"/>
              </w:rPr>
              <w:t>сравнению с установленными ТЗ, предлагаемые Исполнителем</w:t>
            </w:r>
          </w:p>
        </w:tc>
      </w:tr>
      <w:tr w:rsidR="007C3AED">
        <w:trPr>
          <w:trHeight w:hRule="exact" w:val="1944"/>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ind w:firstLine="0"/>
              <w:jc w:val="both"/>
              <w:rPr>
                <w:sz w:val="24"/>
                <w:szCs w:val="24"/>
              </w:rPr>
            </w:pPr>
            <w:r>
              <w:rPr>
                <w:b/>
                <w:bCs/>
                <w:sz w:val="24"/>
                <w:szCs w:val="24"/>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73" w:type="dxa"/>
            <w:tcBorders>
              <w:top w:val="single" w:sz="4" w:space="0" w:color="auto"/>
              <w:left w:val="single" w:sz="4" w:space="0" w:color="auto"/>
              <w:right w:val="single" w:sz="4" w:space="0" w:color="auto"/>
            </w:tcBorders>
            <w:shd w:val="clear" w:color="auto" w:fill="FFFFFF"/>
            <w:vAlign w:val="bottom"/>
          </w:tcPr>
          <w:p w:rsidR="007C3AED" w:rsidRDefault="004D22FD">
            <w:pPr>
              <w:pStyle w:val="a5"/>
              <w:shd w:val="clear" w:color="auto" w:fill="auto"/>
              <w:tabs>
                <w:tab w:val="left" w:pos="1819"/>
              </w:tabs>
              <w:ind w:firstLine="0"/>
              <w:jc w:val="both"/>
              <w:rPr>
                <w:sz w:val="24"/>
                <w:szCs w:val="24"/>
              </w:rPr>
            </w:pPr>
            <w:r>
              <w:rPr>
                <w:i/>
                <w:iCs/>
                <w:sz w:val="24"/>
                <w:szCs w:val="24"/>
              </w:rPr>
              <w:t>Указать</w:t>
            </w:r>
            <w:r>
              <w:rPr>
                <w:i/>
                <w:iCs/>
                <w:sz w:val="24"/>
                <w:szCs w:val="24"/>
              </w:rPr>
              <w:tab/>
              <w:t>Дополнительное</w:t>
            </w:r>
          </w:p>
          <w:p w:rsidR="007C3AED" w:rsidRDefault="004D22FD">
            <w:pPr>
              <w:pStyle w:val="a5"/>
              <w:shd w:val="clear" w:color="auto" w:fill="auto"/>
              <w:tabs>
                <w:tab w:val="left" w:pos="1843"/>
              </w:tabs>
              <w:ind w:firstLine="0"/>
              <w:jc w:val="both"/>
              <w:rPr>
                <w:sz w:val="24"/>
                <w:szCs w:val="24"/>
              </w:rPr>
            </w:pPr>
            <w:r>
              <w:rPr>
                <w:i/>
                <w:iCs/>
                <w:sz w:val="24"/>
                <w:szCs w:val="24"/>
              </w:rPr>
              <w:t>количество</w:t>
            </w:r>
            <w:r>
              <w:rPr>
                <w:i/>
                <w:iCs/>
                <w:sz w:val="24"/>
                <w:szCs w:val="24"/>
              </w:rPr>
              <w:tab/>
              <w:t>поставляемого</w:t>
            </w:r>
          </w:p>
          <w:p w:rsidR="007C3AED" w:rsidRDefault="004D22FD">
            <w:pPr>
              <w:pStyle w:val="a5"/>
              <w:shd w:val="clear" w:color="auto" w:fill="auto"/>
              <w:tabs>
                <w:tab w:val="left" w:pos="1200"/>
                <w:tab w:val="left" w:pos="1910"/>
                <w:tab w:val="left" w:pos="3466"/>
              </w:tabs>
              <w:ind w:firstLine="0"/>
              <w:jc w:val="both"/>
              <w:rPr>
                <w:sz w:val="24"/>
                <w:szCs w:val="24"/>
              </w:rPr>
            </w:pPr>
            <w:r>
              <w:rPr>
                <w:i/>
                <w:iCs/>
                <w:sz w:val="24"/>
                <w:szCs w:val="24"/>
              </w:rPr>
              <w:t>товара (Дополнительный объем выполнения работы / оказания услуги)</w:t>
            </w:r>
            <w:r>
              <w:rPr>
                <w:i/>
                <w:iCs/>
                <w:sz w:val="24"/>
                <w:szCs w:val="24"/>
              </w:rPr>
              <w:tab/>
              <w:t>по</w:t>
            </w:r>
            <w:r>
              <w:rPr>
                <w:i/>
                <w:iCs/>
                <w:sz w:val="24"/>
                <w:szCs w:val="24"/>
              </w:rPr>
              <w:tab/>
              <w:t>сравнению</w:t>
            </w:r>
            <w:r>
              <w:rPr>
                <w:i/>
                <w:iCs/>
                <w:sz w:val="24"/>
                <w:szCs w:val="24"/>
              </w:rPr>
              <w:tab/>
              <w:t>с</w:t>
            </w:r>
          </w:p>
          <w:p w:rsidR="007C3AED" w:rsidRDefault="004D22FD">
            <w:pPr>
              <w:pStyle w:val="a5"/>
              <w:shd w:val="clear" w:color="auto" w:fill="auto"/>
              <w:tabs>
                <w:tab w:val="left" w:pos="3274"/>
              </w:tabs>
              <w:ind w:firstLine="0"/>
              <w:jc w:val="both"/>
              <w:rPr>
                <w:sz w:val="24"/>
                <w:szCs w:val="24"/>
              </w:rPr>
            </w:pPr>
            <w:r>
              <w:rPr>
                <w:i/>
                <w:iCs/>
                <w:sz w:val="24"/>
                <w:szCs w:val="24"/>
              </w:rPr>
              <w:t>установленными</w:t>
            </w:r>
            <w:r>
              <w:rPr>
                <w:i/>
                <w:iCs/>
                <w:sz w:val="24"/>
                <w:szCs w:val="24"/>
              </w:rPr>
              <w:tab/>
              <w:t>ТЗ,</w:t>
            </w:r>
          </w:p>
          <w:p w:rsidR="007C3AED" w:rsidRDefault="004D22FD">
            <w:pPr>
              <w:pStyle w:val="a5"/>
              <w:shd w:val="clear" w:color="auto" w:fill="auto"/>
              <w:ind w:firstLine="0"/>
              <w:rPr>
                <w:sz w:val="24"/>
                <w:szCs w:val="24"/>
              </w:rPr>
            </w:pPr>
            <w:r>
              <w:rPr>
                <w:i/>
                <w:iCs/>
                <w:sz w:val="24"/>
                <w:szCs w:val="24"/>
              </w:rPr>
              <w:t>предлагаемые Исполнителем</w:t>
            </w:r>
          </w:p>
        </w:tc>
      </w:tr>
      <w:tr w:rsidR="007C3AED">
        <w:trPr>
          <w:trHeight w:hRule="exact" w:val="1123"/>
          <w:jc w:val="center"/>
        </w:trPr>
        <w:tc>
          <w:tcPr>
            <w:tcW w:w="6307" w:type="dxa"/>
            <w:tcBorders>
              <w:top w:val="single" w:sz="4" w:space="0" w:color="auto"/>
              <w:left w:val="single" w:sz="4" w:space="0" w:color="auto"/>
              <w:bottom w:val="single" w:sz="4" w:space="0" w:color="auto"/>
            </w:tcBorders>
            <w:shd w:val="clear" w:color="auto" w:fill="FFFFFF"/>
            <w:vAlign w:val="bottom"/>
          </w:tcPr>
          <w:p w:rsidR="007C3AED" w:rsidRDefault="004D22FD">
            <w:pPr>
              <w:pStyle w:val="a5"/>
              <w:shd w:val="clear" w:color="auto" w:fill="auto"/>
              <w:ind w:firstLine="0"/>
              <w:jc w:val="both"/>
              <w:rPr>
                <w:sz w:val="24"/>
                <w:szCs w:val="24"/>
              </w:rPr>
            </w:pPr>
            <w:r>
              <w:rPr>
                <w:b/>
                <w:bCs/>
                <w:sz w:val="24"/>
                <w:szCs w:val="24"/>
              </w:rPr>
              <w:t>3.Опыт по выполнению аналогичных требованиям ТЗ работ, оказанию услуг</w:t>
            </w:r>
          </w:p>
          <w:p w:rsidR="007C3AED" w:rsidRDefault="004D22FD">
            <w:pPr>
              <w:pStyle w:val="a5"/>
              <w:shd w:val="clear" w:color="auto" w:fill="auto"/>
              <w:ind w:firstLine="0"/>
              <w:jc w:val="both"/>
              <w:rPr>
                <w:sz w:val="24"/>
                <w:szCs w:val="24"/>
              </w:rPr>
            </w:pPr>
            <w:r>
              <w:rPr>
                <w:b/>
                <w:bCs/>
                <w:i/>
                <w:iCs/>
                <w:sz w:val="24"/>
                <w:szCs w:val="24"/>
              </w:rPr>
              <w:t>(подтверждается приложенными копиями Договоров и актов выполненных работ (оказанных услуг), или</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bottom"/>
          </w:tcPr>
          <w:p w:rsidR="007C3AED" w:rsidRDefault="004D22FD">
            <w:pPr>
              <w:pStyle w:val="a5"/>
              <w:shd w:val="clear" w:color="auto" w:fill="auto"/>
              <w:ind w:firstLine="0"/>
              <w:rPr>
                <w:sz w:val="24"/>
                <w:szCs w:val="24"/>
              </w:rPr>
            </w:pPr>
            <w:r>
              <w:rPr>
                <w:i/>
                <w:iCs/>
                <w:sz w:val="24"/>
                <w:szCs w:val="24"/>
              </w:rPr>
              <w:t>Указать реквизиты, наименование и приложить к заявке-анкете копии договоров и актов выполненных работ</w:t>
            </w:r>
          </w:p>
        </w:tc>
      </w:tr>
    </w:tbl>
    <w:p w:rsidR="007C3AED" w:rsidRDefault="004D22FD">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07"/>
        <w:gridCol w:w="3773"/>
      </w:tblGrid>
      <w:tr w:rsidR="007C3AED" w:rsidTr="003D2F65">
        <w:trPr>
          <w:trHeight w:hRule="exact" w:val="1435"/>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tabs>
                <w:tab w:val="left" w:pos="2597"/>
                <w:tab w:val="left" w:pos="5218"/>
              </w:tabs>
              <w:ind w:firstLine="0"/>
              <w:jc w:val="both"/>
              <w:rPr>
                <w:sz w:val="24"/>
                <w:szCs w:val="24"/>
              </w:rPr>
            </w:pPr>
            <w:r>
              <w:rPr>
                <w:b/>
                <w:bCs/>
                <w:i/>
                <w:iCs/>
                <w:sz w:val="24"/>
                <w:szCs w:val="24"/>
              </w:rPr>
              <w:lastRenderedPageBreak/>
              <w:t xml:space="preserve">иными Документами (в том числе копиями соглашений, листов регистрации и </w:t>
            </w:r>
            <w:r w:rsidR="003D2F65">
              <w:rPr>
                <w:b/>
                <w:bCs/>
                <w:i/>
                <w:iCs/>
                <w:sz w:val="24"/>
                <w:szCs w:val="24"/>
              </w:rPr>
              <w:t>д</w:t>
            </w:r>
            <w:r>
              <w:rPr>
                <w:b/>
                <w:bCs/>
                <w:i/>
                <w:iCs/>
                <w:sz w:val="24"/>
                <w:szCs w:val="24"/>
              </w:rPr>
              <w:t>р.), фотографиями и видеоматериалами,</w:t>
            </w:r>
            <w:r>
              <w:rPr>
                <w:b/>
                <w:bCs/>
                <w:i/>
                <w:iCs/>
                <w:sz w:val="24"/>
                <w:szCs w:val="24"/>
              </w:rPr>
              <w:tab/>
              <w:t>подтверждающими</w:t>
            </w:r>
            <w:r>
              <w:rPr>
                <w:b/>
                <w:bCs/>
                <w:i/>
                <w:iCs/>
                <w:sz w:val="24"/>
                <w:szCs w:val="24"/>
              </w:rPr>
              <w:tab/>
              <w:t>наличие</w:t>
            </w:r>
          </w:p>
          <w:p w:rsidR="007C3AED" w:rsidRDefault="004D22FD">
            <w:pPr>
              <w:pStyle w:val="a5"/>
              <w:shd w:val="clear" w:color="auto" w:fill="auto"/>
              <w:ind w:firstLine="0"/>
              <w:jc w:val="both"/>
              <w:rPr>
                <w:sz w:val="24"/>
                <w:szCs w:val="24"/>
              </w:rPr>
            </w:pPr>
            <w:r>
              <w:rPr>
                <w:b/>
                <w:bCs/>
                <w:i/>
                <w:iCs/>
                <w:sz w:val="24"/>
                <w:szCs w:val="24"/>
              </w:rPr>
              <w:t>опыта по выполнению аналогичных требованиям ТЗ работ, оказанию услуг) *</w:t>
            </w:r>
          </w:p>
        </w:tc>
        <w:tc>
          <w:tcPr>
            <w:tcW w:w="3773" w:type="dxa"/>
            <w:tcBorders>
              <w:top w:val="single" w:sz="4" w:space="0" w:color="auto"/>
              <w:left w:val="single" w:sz="4" w:space="0" w:color="auto"/>
              <w:right w:val="single" w:sz="4" w:space="0" w:color="auto"/>
            </w:tcBorders>
            <w:shd w:val="clear" w:color="auto" w:fill="FFFFFF"/>
            <w:vAlign w:val="bottom"/>
          </w:tcPr>
          <w:p w:rsidR="007C3AED" w:rsidRDefault="004D22FD" w:rsidP="003D2F65">
            <w:pPr>
              <w:pStyle w:val="a5"/>
              <w:shd w:val="clear" w:color="auto" w:fill="auto"/>
              <w:ind w:firstLine="0"/>
              <w:rPr>
                <w:sz w:val="24"/>
                <w:szCs w:val="24"/>
              </w:rPr>
            </w:pPr>
            <w:r>
              <w:rPr>
                <w:i/>
                <w:iCs/>
                <w:sz w:val="24"/>
                <w:szCs w:val="24"/>
              </w:rPr>
              <w:t xml:space="preserve">(оказанных услуг) </w:t>
            </w:r>
            <w:r w:rsidR="003D2F65">
              <w:rPr>
                <w:i/>
                <w:iCs/>
                <w:sz w:val="24"/>
                <w:szCs w:val="24"/>
              </w:rPr>
              <w:t>,</w:t>
            </w:r>
            <w:r>
              <w:rPr>
                <w:i/>
                <w:iCs/>
                <w:sz w:val="24"/>
                <w:szCs w:val="24"/>
              </w:rPr>
              <w:t>подтверждающие наличие опыта по выполнению аналогичных требованиям ТЗ работ, оказанию услуг</w:t>
            </w:r>
          </w:p>
        </w:tc>
      </w:tr>
      <w:tr w:rsidR="007C3AED">
        <w:trPr>
          <w:trHeight w:hRule="exact" w:val="7181"/>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ind w:firstLine="0"/>
              <w:rPr>
                <w:sz w:val="24"/>
                <w:szCs w:val="24"/>
              </w:rPr>
            </w:pPr>
            <w:r>
              <w:rPr>
                <w:b/>
                <w:bCs/>
                <w:sz w:val="24"/>
                <w:szCs w:val="24"/>
              </w:rPr>
              <w:t>4.Деловая репутация</w:t>
            </w:r>
          </w:p>
          <w:p w:rsidR="007C3AED" w:rsidRDefault="004D22FD">
            <w:pPr>
              <w:pStyle w:val="a5"/>
              <w:shd w:val="clear" w:color="auto" w:fill="auto"/>
              <w:tabs>
                <w:tab w:val="left" w:pos="1661"/>
                <w:tab w:val="left" w:pos="3139"/>
                <w:tab w:val="left" w:pos="5942"/>
              </w:tabs>
              <w:ind w:firstLine="0"/>
              <w:jc w:val="both"/>
              <w:rPr>
                <w:sz w:val="24"/>
                <w:szCs w:val="24"/>
              </w:rPr>
            </w:pPr>
            <w:r>
              <w:rPr>
                <w:b/>
                <w:bCs/>
                <w:i/>
                <w:iCs/>
                <w:sz w:val="24"/>
                <w:szCs w:val="24"/>
              </w:rPr>
              <w:t>(подтверждается приложенными к анкете-заявке копиями</w:t>
            </w:r>
            <w:r>
              <w:rPr>
                <w:b/>
                <w:bCs/>
                <w:i/>
                <w:iCs/>
                <w:sz w:val="24"/>
                <w:szCs w:val="24"/>
              </w:rPr>
              <w:tab/>
              <w:t>наград,</w:t>
            </w:r>
            <w:r>
              <w:rPr>
                <w:b/>
                <w:bCs/>
                <w:i/>
                <w:iCs/>
                <w:sz w:val="24"/>
                <w:szCs w:val="24"/>
              </w:rPr>
              <w:tab/>
              <w:t>рекомендательных</w:t>
            </w:r>
            <w:r>
              <w:rPr>
                <w:b/>
                <w:bCs/>
                <w:i/>
                <w:iCs/>
                <w:sz w:val="24"/>
                <w:szCs w:val="24"/>
              </w:rPr>
              <w:tab/>
              <w:t>и</w:t>
            </w:r>
          </w:p>
          <w:p w:rsidR="007C3AED" w:rsidRDefault="004D22FD">
            <w:pPr>
              <w:pStyle w:val="a5"/>
              <w:shd w:val="clear" w:color="auto" w:fill="auto"/>
              <w:ind w:firstLine="0"/>
              <w:jc w:val="both"/>
              <w:rPr>
                <w:sz w:val="24"/>
                <w:szCs w:val="24"/>
              </w:rPr>
            </w:pPr>
            <w:r>
              <w:rPr>
                <w:b/>
                <w:bCs/>
                <w:i/>
                <w:iCs/>
                <w:sz w:val="24"/>
                <w:szCs w:val="24"/>
              </w:rPr>
              <w:t>благодарственных писем, выданных:</w:t>
            </w:r>
          </w:p>
          <w:p w:rsidR="007C3AED" w:rsidRDefault="004D22FD">
            <w:pPr>
              <w:pStyle w:val="a5"/>
              <w:numPr>
                <w:ilvl w:val="0"/>
                <w:numId w:val="13"/>
              </w:numPr>
              <w:shd w:val="clear" w:color="auto" w:fill="auto"/>
              <w:tabs>
                <w:tab w:val="left" w:pos="283"/>
              </w:tabs>
              <w:ind w:firstLine="0"/>
              <w:jc w:val="both"/>
              <w:rPr>
                <w:sz w:val="24"/>
                <w:szCs w:val="24"/>
              </w:rPr>
            </w:pPr>
            <w:r>
              <w:rPr>
                <w:b/>
                <w:bCs/>
                <w:i/>
                <w:iCs/>
                <w:sz w:val="24"/>
                <w:szCs w:val="24"/>
              </w:rPr>
              <w:t>органами государственной власти РФ, местного самоуправления РФ;</w:t>
            </w:r>
          </w:p>
          <w:p w:rsidR="007C3AED" w:rsidRDefault="004D22FD">
            <w:pPr>
              <w:pStyle w:val="a5"/>
              <w:numPr>
                <w:ilvl w:val="0"/>
                <w:numId w:val="13"/>
              </w:numPr>
              <w:shd w:val="clear" w:color="auto" w:fill="auto"/>
              <w:tabs>
                <w:tab w:val="left" w:pos="230"/>
              </w:tabs>
              <w:ind w:firstLine="0"/>
              <w:jc w:val="both"/>
              <w:rPr>
                <w:sz w:val="24"/>
                <w:szCs w:val="24"/>
              </w:rPr>
            </w:pPr>
            <w:r>
              <w:rPr>
                <w:b/>
                <w:bCs/>
                <w:i/>
                <w:iCs/>
                <w:sz w:val="24"/>
                <w:szCs w:val="24"/>
              </w:rPr>
              <w:t>российскими государственными и муниципальными учреждениями;</w:t>
            </w:r>
          </w:p>
          <w:p w:rsidR="007C3AED" w:rsidRDefault="004D22FD">
            <w:pPr>
              <w:pStyle w:val="a5"/>
              <w:numPr>
                <w:ilvl w:val="0"/>
                <w:numId w:val="13"/>
              </w:numPr>
              <w:shd w:val="clear" w:color="auto" w:fill="auto"/>
              <w:tabs>
                <w:tab w:val="left" w:pos="120"/>
              </w:tabs>
              <w:ind w:firstLine="0"/>
              <w:jc w:val="both"/>
              <w:rPr>
                <w:sz w:val="24"/>
                <w:szCs w:val="24"/>
              </w:rPr>
            </w:pPr>
            <w:r>
              <w:rPr>
                <w:b/>
                <w:bCs/>
                <w:i/>
                <w:iCs/>
                <w:sz w:val="24"/>
                <w:szCs w:val="24"/>
              </w:rPr>
              <w:t>российскими государственными корпорациями;</w:t>
            </w:r>
          </w:p>
          <w:p w:rsidR="007C3AED" w:rsidRDefault="004D22FD">
            <w:pPr>
              <w:pStyle w:val="a5"/>
              <w:numPr>
                <w:ilvl w:val="0"/>
                <w:numId w:val="13"/>
              </w:numPr>
              <w:shd w:val="clear" w:color="auto" w:fill="auto"/>
              <w:tabs>
                <w:tab w:val="left" w:pos="605"/>
                <w:tab w:val="left" w:pos="2558"/>
                <w:tab w:val="left" w:pos="4786"/>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официально</w:t>
            </w:r>
          </w:p>
          <w:p w:rsidR="007C3AED" w:rsidRDefault="004D22FD">
            <w:pPr>
              <w:pStyle w:val="a5"/>
              <w:shd w:val="clear" w:color="auto" w:fill="auto"/>
              <w:ind w:firstLine="0"/>
              <w:jc w:val="both"/>
              <w:rPr>
                <w:sz w:val="24"/>
                <w:szCs w:val="24"/>
              </w:rPr>
            </w:pPr>
            <w:r>
              <w:rPr>
                <w:b/>
                <w:bCs/>
                <w:i/>
                <w:iCs/>
                <w:sz w:val="24"/>
                <w:szCs w:val="24"/>
              </w:rPr>
              <w:t>уполномоченными на проведение муниципальных, региональных или федеральных конкурсов;</w:t>
            </w:r>
          </w:p>
          <w:p w:rsidR="007C3AED" w:rsidRDefault="004D22FD">
            <w:pPr>
              <w:pStyle w:val="a5"/>
              <w:numPr>
                <w:ilvl w:val="0"/>
                <w:numId w:val="13"/>
              </w:numPr>
              <w:shd w:val="clear" w:color="auto" w:fill="auto"/>
              <w:tabs>
                <w:tab w:val="left" w:pos="542"/>
                <w:tab w:val="left" w:pos="2434"/>
                <w:tab w:val="left" w:pos="4598"/>
              </w:tabs>
              <w:ind w:firstLine="0"/>
              <w:jc w:val="both"/>
              <w:rPr>
                <w:sz w:val="24"/>
                <w:szCs w:val="24"/>
              </w:rPr>
            </w:pPr>
            <w:r>
              <w:rPr>
                <w:b/>
                <w:bCs/>
                <w:i/>
                <w:iCs/>
                <w:sz w:val="24"/>
                <w:szCs w:val="24"/>
              </w:rPr>
              <w:t>российскими</w:t>
            </w:r>
            <w:r>
              <w:rPr>
                <w:b/>
                <w:bCs/>
                <w:i/>
                <w:iCs/>
                <w:sz w:val="24"/>
                <w:szCs w:val="24"/>
              </w:rPr>
              <w:tab/>
              <w:t>организациями,</w:t>
            </w:r>
            <w:r>
              <w:rPr>
                <w:b/>
                <w:bCs/>
                <w:i/>
                <w:iCs/>
                <w:sz w:val="24"/>
                <w:szCs w:val="24"/>
              </w:rPr>
              <w:tab/>
              <w:t>образующими</w:t>
            </w:r>
          </w:p>
          <w:p w:rsidR="007C3AED" w:rsidRDefault="004D22FD">
            <w:pPr>
              <w:pStyle w:val="a5"/>
              <w:shd w:val="clear" w:color="auto" w:fill="auto"/>
              <w:ind w:firstLine="0"/>
              <w:jc w:val="both"/>
              <w:rPr>
                <w:sz w:val="24"/>
                <w:szCs w:val="24"/>
              </w:rPr>
            </w:pPr>
            <w:r>
              <w:rPr>
                <w:b/>
                <w:bCs/>
                <w:i/>
                <w:iCs/>
                <w:sz w:val="24"/>
                <w:szCs w:val="24"/>
              </w:rPr>
              <w:t>инфраструктуру поддержки субъектов малого и среднего предпринимательства) *</w:t>
            </w:r>
          </w:p>
        </w:tc>
        <w:tc>
          <w:tcPr>
            <w:tcW w:w="3773" w:type="dxa"/>
            <w:tcBorders>
              <w:top w:val="single" w:sz="4" w:space="0" w:color="auto"/>
              <w:left w:val="single" w:sz="4" w:space="0" w:color="auto"/>
              <w:right w:val="single" w:sz="4" w:space="0" w:color="auto"/>
            </w:tcBorders>
            <w:shd w:val="clear" w:color="auto" w:fill="FFFFFF"/>
          </w:tcPr>
          <w:p w:rsidR="007C3AED" w:rsidRDefault="004D22FD">
            <w:pPr>
              <w:pStyle w:val="a5"/>
              <w:numPr>
                <w:ilvl w:val="0"/>
                <w:numId w:val="14"/>
              </w:numPr>
              <w:shd w:val="clear" w:color="auto" w:fill="auto"/>
              <w:tabs>
                <w:tab w:val="left" w:pos="293"/>
              </w:tabs>
              <w:ind w:firstLine="0"/>
              <w:jc w:val="both"/>
              <w:rPr>
                <w:sz w:val="24"/>
                <w:szCs w:val="24"/>
              </w:rPr>
            </w:pPr>
            <w:r>
              <w:rPr>
                <w:i/>
                <w:iCs/>
                <w:sz w:val="24"/>
                <w:szCs w:val="24"/>
              </w:rPr>
              <w:t>Указать наименования награ</w:t>
            </w:r>
            <w:r w:rsidR="003D2F65">
              <w:rPr>
                <w:i/>
                <w:iCs/>
                <w:sz w:val="24"/>
                <w:szCs w:val="24"/>
              </w:rPr>
              <w:t>д</w:t>
            </w:r>
            <w:r>
              <w:rPr>
                <w:i/>
                <w:iCs/>
                <w:sz w:val="24"/>
                <w:szCs w:val="24"/>
              </w:rPr>
              <w:t>,</w:t>
            </w:r>
          </w:p>
          <w:p w:rsidR="007C3AED" w:rsidRDefault="004D22FD">
            <w:pPr>
              <w:pStyle w:val="a5"/>
              <w:shd w:val="clear" w:color="auto" w:fill="auto"/>
              <w:tabs>
                <w:tab w:val="left" w:pos="3456"/>
              </w:tabs>
              <w:ind w:firstLine="0"/>
              <w:rPr>
                <w:sz w:val="24"/>
                <w:szCs w:val="24"/>
              </w:rPr>
            </w:pPr>
            <w:r>
              <w:rPr>
                <w:i/>
                <w:iCs/>
                <w:sz w:val="24"/>
                <w:szCs w:val="24"/>
              </w:rPr>
              <w:t>рекомендательных</w:t>
            </w:r>
            <w:r>
              <w:rPr>
                <w:i/>
                <w:iCs/>
                <w:sz w:val="24"/>
                <w:szCs w:val="24"/>
              </w:rPr>
              <w:tab/>
              <w:t>и</w:t>
            </w:r>
          </w:p>
          <w:p w:rsidR="007C3AED" w:rsidRDefault="004D22FD">
            <w:pPr>
              <w:pStyle w:val="a5"/>
              <w:shd w:val="clear" w:color="auto" w:fill="auto"/>
              <w:ind w:firstLine="0"/>
              <w:jc w:val="both"/>
              <w:rPr>
                <w:sz w:val="24"/>
                <w:szCs w:val="24"/>
              </w:rPr>
            </w:pPr>
            <w:r>
              <w:rPr>
                <w:i/>
                <w:iCs/>
                <w:sz w:val="24"/>
                <w:szCs w:val="24"/>
              </w:rPr>
              <w:t>благодарственных писем, вы</w:t>
            </w:r>
            <w:r>
              <w:rPr>
                <w:i/>
                <w:iCs/>
                <w:sz w:val="24"/>
                <w:szCs w:val="24"/>
              </w:rPr>
              <w:softHyphen/>
              <w:t>данных:</w:t>
            </w:r>
          </w:p>
          <w:p w:rsidR="007C3AED" w:rsidRDefault="004D22FD">
            <w:pPr>
              <w:pStyle w:val="a5"/>
              <w:numPr>
                <w:ilvl w:val="0"/>
                <w:numId w:val="15"/>
              </w:numPr>
              <w:shd w:val="clear" w:color="auto" w:fill="auto"/>
              <w:tabs>
                <w:tab w:val="left" w:pos="451"/>
              </w:tabs>
              <w:ind w:firstLine="0"/>
              <w:jc w:val="both"/>
              <w:rPr>
                <w:sz w:val="24"/>
                <w:szCs w:val="24"/>
              </w:rPr>
            </w:pPr>
            <w:r>
              <w:rPr>
                <w:i/>
                <w:iCs/>
                <w:sz w:val="24"/>
                <w:szCs w:val="24"/>
              </w:rPr>
              <w:t>органами государственной</w:t>
            </w:r>
          </w:p>
          <w:p w:rsidR="007C3AED" w:rsidRDefault="004D22FD">
            <w:pPr>
              <w:pStyle w:val="a5"/>
              <w:shd w:val="clear" w:color="auto" w:fill="auto"/>
              <w:tabs>
                <w:tab w:val="left" w:pos="1421"/>
                <w:tab w:val="left" w:pos="2539"/>
              </w:tabs>
              <w:ind w:firstLine="0"/>
              <w:jc w:val="both"/>
              <w:rPr>
                <w:sz w:val="24"/>
                <w:szCs w:val="24"/>
              </w:rPr>
            </w:pPr>
            <w:r>
              <w:rPr>
                <w:i/>
                <w:iCs/>
                <w:sz w:val="24"/>
                <w:szCs w:val="24"/>
              </w:rPr>
              <w:t>власти</w:t>
            </w:r>
            <w:r>
              <w:rPr>
                <w:i/>
                <w:iCs/>
                <w:sz w:val="24"/>
                <w:szCs w:val="24"/>
              </w:rPr>
              <w:tab/>
              <w:t>РФ,</w:t>
            </w:r>
            <w:r>
              <w:rPr>
                <w:i/>
                <w:iCs/>
                <w:sz w:val="24"/>
                <w:szCs w:val="24"/>
              </w:rPr>
              <w:tab/>
              <w:t>местного</w:t>
            </w:r>
          </w:p>
          <w:p w:rsidR="007C3AED" w:rsidRDefault="004D22FD">
            <w:pPr>
              <w:pStyle w:val="a5"/>
              <w:shd w:val="clear" w:color="auto" w:fill="auto"/>
              <w:ind w:firstLine="0"/>
              <w:jc w:val="both"/>
              <w:rPr>
                <w:sz w:val="24"/>
                <w:szCs w:val="24"/>
              </w:rPr>
            </w:pPr>
            <w:r>
              <w:rPr>
                <w:i/>
                <w:iCs/>
                <w:sz w:val="24"/>
                <w:szCs w:val="24"/>
              </w:rPr>
              <w:t>самоуправления РФ;</w:t>
            </w:r>
          </w:p>
          <w:p w:rsidR="007C3AED" w:rsidRDefault="004D22FD">
            <w:pPr>
              <w:pStyle w:val="a5"/>
              <w:shd w:val="clear" w:color="auto" w:fill="auto"/>
              <w:tabs>
                <w:tab w:val="left" w:pos="1781"/>
              </w:tabs>
              <w:ind w:firstLine="0"/>
              <w:jc w:val="both"/>
              <w:rPr>
                <w:sz w:val="24"/>
                <w:szCs w:val="24"/>
              </w:rPr>
            </w:pPr>
            <w:r>
              <w:rPr>
                <w:i/>
                <w:iCs/>
                <w:sz w:val="24"/>
                <w:szCs w:val="24"/>
              </w:rPr>
              <w:t>-российскими государственными и</w:t>
            </w:r>
            <w:r>
              <w:rPr>
                <w:i/>
                <w:iCs/>
                <w:sz w:val="24"/>
                <w:szCs w:val="24"/>
              </w:rPr>
              <w:tab/>
              <w:t>муниципальными</w:t>
            </w:r>
          </w:p>
          <w:p w:rsidR="007C3AED" w:rsidRDefault="004D22FD">
            <w:pPr>
              <w:pStyle w:val="a5"/>
              <w:shd w:val="clear" w:color="auto" w:fill="auto"/>
              <w:ind w:firstLine="0"/>
              <w:rPr>
                <w:sz w:val="24"/>
                <w:szCs w:val="24"/>
              </w:rPr>
            </w:pPr>
            <w:r>
              <w:rPr>
                <w:i/>
                <w:iCs/>
                <w:sz w:val="24"/>
                <w:szCs w:val="24"/>
              </w:rPr>
              <w:t>учреждениями;</w:t>
            </w:r>
          </w:p>
          <w:p w:rsidR="007C3AED" w:rsidRDefault="004D22FD">
            <w:pPr>
              <w:pStyle w:val="a5"/>
              <w:numPr>
                <w:ilvl w:val="0"/>
                <w:numId w:val="15"/>
              </w:numPr>
              <w:shd w:val="clear" w:color="auto" w:fill="auto"/>
              <w:tabs>
                <w:tab w:val="left" w:pos="158"/>
              </w:tabs>
              <w:ind w:firstLine="0"/>
              <w:rPr>
                <w:sz w:val="24"/>
                <w:szCs w:val="24"/>
              </w:rPr>
            </w:pPr>
            <w:r>
              <w:rPr>
                <w:i/>
                <w:iCs/>
                <w:sz w:val="24"/>
                <w:szCs w:val="24"/>
              </w:rPr>
              <w:t>российскими государственными корпорациями;</w:t>
            </w:r>
          </w:p>
          <w:p w:rsidR="007C3AED" w:rsidRDefault="004D22FD">
            <w:pPr>
              <w:pStyle w:val="a5"/>
              <w:numPr>
                <w:ilvl w:val="0"/>
                <w:numId w:val="15"/>
              </w:numPr>
              <w:shd w:val="clear" w:color="auto" w:fill="auto"/>
              <w:tabs>
                <w:tab w:val="left" w:pos="341"/>
              </w:tabs>
              <w:ind w:firstLine="0"/>
              <w:rPr>
                <w:sz w:val="24"/>
                <w:szCs w:val="24"/>
              </w:rPr>
            </w:pPr>
            <w:r>
              <w:rPr>
                <w:i/>
                <w:iCs/>
                <w:sz w:val="24"/>
                <w:szCs w:val="24"/>
              </w:rPr>
              <w:t>российскими организациями,</w:t>
            </w:r>
          </w:p>
          <w:p w:rsidR="007C3AED" w:rsidRDefault="004D22FD">
            <w:pPr>
              <w:pStyle w:val="a5"/>
              <w:shd w:val="clear" w:color="auto" w:fill="auto"/>
              <w:tabs>
                <w:tab w:val="left" w:pos="1891"/>
              </w:tabs>
              <w:ind w:firstLine="0"/>
              <w:rPr>
                <w:sz w:val="24"/>
                <w:szCs w:val="24"/>
              </w:rPr>
            </w:pPr>
            <w:r>
              <w:rPr>
                <w:i/>
                <w:iCs/>
                <w:sz w:val="24"/>
                <w:szCs w:val="24"/>
              </w:rPr>
              <w:t>официально уполномоченными на проведение</w:t>
            </w:r>
            <w:r>
              <w:rPr>
                <w:i/>
                <w:iCs/>
                <w:sz w:val="24"/>
                <w:szCs w:val="24"/>
              </w:rPr>
              <w:tab/>
              <w:t>муниципальных,</w:t>
            </w:r>
          </w:p>
          <w:p w:rsidR="007C3AED" w:rsidRDefault="004D22FD">
            <w:pPr>
              <w:pStyle w:val="a5"/>
              <w:shd w:val="clear" w:color="auto" w:fill="auto"/>
              <w:ind w:firstLine="0"/>
              <w:rPr>
                <w:sz w:val="24"/>
                <w:szCs w:val="24"/>
              </w:rPr>
            </w:pPr>
            <w:r>
              <w:rPr>
                <w:i/>
                <w:iCs/>
                <w:sz w:val="24"/>
                <w:szCs w:val="24"/>
              </w:rPr>
              <w:t>региональных или федеральных конкурсов;</w:t>
            </w:r>
          </w:p>
          <w:p w:rsidR="007C3AED" w:rsidRDefault="004D22FD">
            <w:pPr>
              <w:pStyle w:val="a5"/>
              <w:numPr>
                <w:ilvl w:val="0"/>
                <w:numId w:val="15"/>
              </w:numPr>
              <w:shd w:val="clear" w:color="auto" w:fill="auto"/>
              <w:tabs>
                <w:tab w:val="left" w:pos="350"/>
              </w:tabs>
              <w:ind w:firstLine="0"/>
              <w:jc w:val="both"/>
              <w:rPr>
                <w:sz w:val="24"/>
                <w:szCs w:val="24"/>
              </w:rPr>
            </w:pPr>
            <w:r>
              <w:rPr>
                <w:i/>
                <w:iCs/>
                <w:sz w:val="24"/>
                <w:szCs w:val="24"/>
              </w:rPr>
              <w:t>российскими организациями, образующими инфраструктуру поддержки субъектов малого и среднего предпринимательства).</w:t>
            </w:r>
          </w:p>
          <w:p w:rsidR="007C3AED" w:rsidRDefault="004D22FD">
            <w:pPr>
              <w:pStyle w:val="a5"/>
              <w:numPr>
                <w:ilvl w:val="0"/>
                <w:numId w:val="14"/>
              </w:numPr>
              <w:shd w:val="clear" w:color="auto" w:fill="auto"/>
              <w:tabs>
                <w:tab w:val="left" w:pos="355"/>
              </w:tabs>
              <w:ind w:firstLine="0"/>
              <w:jc w:val="both"/>
              <w:rPr>
                <w:sz w:val="24"/>
                <w:szCs w:val="24"/>
              </w:rPr>
            </w:pPr>
            <w:r>
              <w:rPr>
                <w:i/>
                <w:iCs/>
                <w:sz w:val="24"/>
                <w:szCs w:val="24"/>
              </w:rPr>
              <w:t>Приложить к заявке-анкете</w:t>
            </w:r>
          </w:p>
          <w:p w:rsidR="007C3AED" w:rsidRDefault="004D22FD">
            <w:pPr>
              <w:pStyle w:val="a5"/>
              <w:shd w:val="clear" w:color="auto" w:fill="auto"/>
              <w:tabs>
                <w:tab w:val="left" w:pos="1128"/>
                <w:tab w:val="left" w:pos="2789"/>
              </w:tabs>
              <w:ind w:firstLine="0"/>
              <w:jc w:val="both"/>
              <w:rPr>
                <w:sz w:val="24"/>
                <w:szCs w:val="24"/>
              </w:rPr>
            </w:pPr>
            <w:r>
              <w:rPr>
                <w:i/>
                <w:iCs/>
                <w:sz w:val="24"/>
                <w:szCs w:val="24"/>
              </w:rPr>
              <w:t>копии</w:t>
            </w:r>
            <w:r>
              <w:rPr>
                <w:i/>
                <w:iCs/>
                <w:sz w:val="24"/>
                <w:szCs w:val="24"/>
              </w:rPr>
              <w:tab/>
              <w:t>указанных</w:t>
            </w:r>
            <w:r>
              <w:rPr>
                <w:i/>
                <w:iCs/>
                <w:sz w:val="24"/>
                <w:szCs w:val="24"/>
              </w:rPr>
              <w:tab/>
              <w:t>наград,</w:t>
            </w:r>
          </w:p>
          <w:p w:rsidR="007C3AED" w:rsidRDefault="004D22FD">
            <w:pPr>
              <w:pStyle w:val="a5"/>
              <w:shd w:val="clear" w:color="auto" w:fill="auto"/>
              <w:tabs>
                <w:tab w:val="left" w:pos="3456"/>
              </w:tabs>
              <w:ind w:firstLine="0"/>
              <w:rPr>
                <w:sz w:val="24"/>
                <w:szCs w:val="24"/>
              </w:rPr>
            </w:pPr>
            <w:r>
              <w:rPr>
                <w:i/>
                <w:iCs/>
                <w:sz w:val="24"/>
                <w:szCs w:val="24"/>
              </w:rPr>
              <w:t>рекомендательных</w:t>
            </w:r>
            <w:r>
              <w:rPr>
                <w:i/>
                <w:iCs/>
                <w:sz w:val="24"/>
                <w:szCs w:val="24"/>
              </w:rPr>
              <w:tab/>
              <w:t>и</w:t>
            </w:r>
          </w:p>
          <w:p w:rsidR="007C3AED" w:rsidRDefault="004D22FD">
            <w:pPr>
              <w:pStyle w:val="a5"/>
              <w:shd w:val="clear" w:color="auto" w:fill="auto"/>
              <w:ind w:firstLine="0"/>
              <w:rPr>
                <w:sz w:val="24"/>
                <w:szCs w:val="24"/>
              </w:rPr>
            </w:pPr>
            <w:r>
              <w:rPr>
                <w:i/>
                <w:iCs/>
                <w:sz w:val="24"/>
                <w:szCs w:val="24"/>
              </w:rPr>
              <w:t>благодарственных писем.</w:t>
            </w:r>
          </w:p>
        </w:tc>
      </w:tr>
      <w:tr w:rsidR="007C3AED">
        <w:trPr>
          <w:trHeight w:hRule="exact" w:val="3322"/>
          <w:jc w:val="center"/>
        </w:trPr>
        <w:tc>
          <w:tcPr>
            <w:tcW w:w="6307" w:type="dxa"/>
            <w:tcBorders>
              <w:top w:val="single" w:sz="4" w:space="0" w:color="auto"/>
              <w:left w:val="single" w:sz="4" w:space="0" w:color="auto"/>
            </w:tcBorders>
            <w:shd w:val="clear" w:color="auto" w:fill="FFFFFF"/>
          </w:tcPr>
          <w:p w:rsidR="007C3AED" w:rsidRDefault="004D22FD">
            <w:pPr>
              <w:pStyle w:val="a5"/>
              <w:shd w:val="clear" w:color="auto" w:fill="auto"/>
              <w:tabs>
                <w:tab w:val="left" w:pos="1997"/>
                <w:tab w:val="left" w:pos="3806"/>
                <w:tab w:val="left" w:pos="4627"/>
              </w:tabs>
              <w:ind w:firstLine="0"/>
              <w:jc w:val="both"/>
              <w:rPr>
                <w:sz w:val="24"/>
                <w:szCs w:val="24"/>
              </w:rPr>
            </w:pPr>
            <w:r>
              <w:rPr>
                <w:b/>
                <w:bCs/>
                <w:sz w:val="24"/>
                <w:szCs w:val="24"/>
              </w:rPr>
              <w:t>5.Ресурсная база Участника процедуры отбора исполнителей,</w:t>
            </w:r>
            <w:r>
              <w:rPr>
                <w:b/>
                <w:bCs/>
                <w:sz w:val="24"/>
                <w:szCs w:val="24"/>
              </w:rPr>
              <w:tab/>
              <w:t>необходимая</w:t>
            </w:r>
            <w:r>
              <w:rPr>
                <w:b/>
                <w:bCs/>
                <w:sz w:val="24"/>
                <w:szCs w:val="24"/>
              </w:rPr>
              <w:tab/>
              <w:t>для</w:t>
            </w:r>
            <w:r>
              <w:rPr>
                <w:b/>
                <w:bCs/>
                <w:sz w:val="24"/>
                <w:szCs w:val="24"/>
              </w:rPr>
              <w:tab/>
              <w:t>надлежащего</w:t>
            </w:r>
          </w:p>
          <w:p w:rsidR="007C3AED" w:rsidRDefault="004D22FD">
            <w:pPr>
              <w:pStyle w:val="a5"/>
              <w:shd w:val="clear" w:color="auto" w:fill="auto"/>
              <w:ind w:firstLine="0"/>
              <w:jc w:val="both"/>
              <w:rPr>
                <w:sz w:val="24"/>
                <w:szCs w:val="24"/>
              </w:rPr>
            </w:pPr>
            <w:r>
              <w:rPr>
                <w:b/>
                <w:bCs/>
                <w:sz w:val="24"/>
                <w:szCs w:val="24"/>
              </w:rPr>
              <w:t>исполнения договора в соответствии с ТЗ (оборудование, помещения и др.).</w:t>
            </w:r>
          </w:p>
          <w:p w:rsidR="007C3AED" w:rsidRDefault="004D22FD">
            <w:pPr>
              <w:pStyle w:val="a5"/>
              <w:shd w:val="clear" w:color="auto" w:fill="auto"/>
              <w:tabs>
                <w:tab w:val="left" w:pos="2693"/>
                <w:tab w:val="left" w:pos="5136"/>
              </w:tabs>
              <w:ind w:firstLine="0"/>
              <w:jc w:val="both"/>
              <w:rPr>
                <w:sz w:val="24"/>
                <w:szCs w:val="24"/>
              </w:rPr>
            </w:pPr>
            <w:r>
              <w:rPr>
                <w:b/>
                <w:bCs/>
                <w:i/>
                <w:iCs/>
                <w:sz w:val="24"/>
                <w:szCs w:val="24"/>
              </w:rPr>
              <w:t>(подтверждается</w:t>
            </w:r>
            <w:r>
              <w:rPr>
                <w:b/>
                <w:bCs/>
                <w:i/>
                <w:iCs/>
                <w:sz w:val="24"/>
                <w:szCs w:val="24"/>
              </w:rPr>
              <w:tab/>
              <w:t>приложенными</w:t>
            </w:r>
            <w:r>
              <w:rPr>
                <w:b/>
                <w:bCs/>
                <w:i/>
                <w:iCs/>
                <w:sz w:val="24"/>
                <w:szCs w:val="24"/>
              </w:rPr>
              <w:tab/>
              <w:t>копиями</w:t>
            </w:r>
          </w:p>
          <w:p w:rsidR="007C3AED" w:rsidRDefault="004D22FD">
            <w:pPr>
              <w:pStyle w:val="a5"/>
              <w:shd w:val="clear" w:color="auto" w:fill="auto"/>
              <w:tabs>
                <w:tab w:val="left" w:pos="1939"/>
                <w:tab w:val="left" w:pos="4771"/>
                <w:tab w:val="left" w:pos="5491"/>
              </w:tabs>
              <w:ind w:firstLine="0"/>
              <w:jc w:val="both"/>
              <w:rPr>
                <w:sz w:val="24"/>
                <w:szCs w:val="24"/>
              </w:rPr>
            </w:pPr>
            <w:r>
              <w:rPr>
                <w:b/>
                <w:bCs/>
                <w:i/>
                <w:iCs/>
                <w:sz w:val="24"/>
                <w:szCs w:val="24"/>
              </w:rPr>
              <w:t>документов,</w:t>
            </w:r>
            <w:r>
              <w:rPr>
                <w:b/>
                <w:bCs/>
                <w:i/>
                <w:iCs/>
                <w:sz w:val="24"/>
                <w:szCs w:val="24"/>
              </w:rPr>
              <w:tab/>
              <w:t>свидетельствующих</w:t>
            </w:r>
            <w:r>
              <w:rPr>
                <w:b/>
                <w:bCs/>
                <w:i/>
                <w:iCs/>
                <w:sz w:val="24"/>
                <w:szCs w:val="24"/>
              </w:rPr>
              <w:tab/>
              <w:t>о</w:t>
            </w:r>
            <w:r>
              <w:rPr>
                <w:b/>
                <w:bCs/>
                <w:i/>
                <w:iCs/>
                <w:sz w:val="24"/>
                <w:szCs w:val="24"/>
              </w:rPr>
              <w:tab/>
              <w:t>праве</w:t>
            </w:r>
          </w:p>
          <w:p w:rsidR="007C3AED" w:rsidRDefault="004D22FD">
            <w:pPr>
              <w:pStyle w:val="a5"/>
              <w:shd w:val="clear" w:color="auto" w:fill="auto"/>
              <w:ind w:firstLine="0"/>
              <w:rPr>
                <w:sz w:val="24"/>
                <w:szCs w:val="24"/>
              </w:rPr>
            </w:pPr>
            <w:r>
              <w:rPr>
                <w:b/>
                <w:bCs/>
                <w:i/>
                <w:iCs/>
                <w:sz w:val="24"/>
                <w:szCs w:val="24"/>
              </w:rPr>
              <w:t>собственности, аренды, ином праве пользования)*</w:t>
            </w:r>
          </w:p>
        </w:tc>
        <w:tc>
          <w:tcPr>
            <w:tcW w:w="3773" w:type="dxa"/>
            <w:tcBorders>
              <w:top w:val="single" w:sz="4" w:space="0" w:color="auto"/>
              <w:left w:val="single" w:sz="4" w:space="0" w:color="auto"/>
              <w:right w:val="single" w:sz="4" w:space="0" w:color="auto"/>
            </w:tcBorders>
            <w:shd w:val="clear" w:color="auto" w:fill="FFFFFF"/>
          </w:tcPr>
          <w:p w:rsidR="007C3AED" w:rsidRDefault="004D22FD">
            <w:pPr>
              <w:pStyle w:val="a5"/>
              <w:numPr>
                <w:ilvl w:val="0"/>
                <w:numId w:val="16"/>
              </w:numPr>
              <w:shd w:val="clear" w:color="auto" w:fill="auto"/>
              <w:tabs>
                <w:tab w:val="left" w:pos="192"/>
                <w:tab w:val="left" w:pos="1930"/>
              </w:tabs>
              <w:ind w:firstLine="0"/>
              <w:jc w:val="both"/>
              <w:rPr>
                <w:sz w:val="24"/>
                <w:szCs w:val="24"/>
              </w:rPr>
            </w:pPr>
            <w:r>
              <w:rPr>
                <w:i/>
                <w:iCs/>
                <w:sz w:val="24"/>
                <w:szCs w:val="24"/>
              </w:rPr>
              <w:t>Указать</w:t>
            </w:r>
            <w:r>
              <w:rPr>
                <w:i/>
                <w:iCs/>
                <w:sz w:val="24"/>
                <w:szCs w:val="24"/>
              </w:rPr>
              <w:tab/>
              <w:t>составляющие</w:t>
            </w:r>
          </w:p>
          <w:p w:rsidR="007C3AED" w:rsidRDefault="004D22FD">
            <w:pPr>
              <w:pStyle w:val="a5"/>
              <w:shd w:val="clear" w:color="auto" w:fill="auto"/>
              <w:tabs>
                <w:tab w:val="left" w:pos="2429"/>
              </w:tabs>
              <w:ind w:firstLine="0"/>
              <w:jc w:val="both"/>
              <w:rPr>
                <w:sz w:val="24"/>
                <w:szCs w:val="24"/>
              </w:rPr>
            </w:pPr>
            <w:r>
              <w:rPr>
                <w:i/>
                <w:iCs/>
                <w:sz w:val="24"/>
                <w:szCs w:val="24"/>
              </w:rPr>
              <w:t xml:space="preserve">ресурсной базы, необходимая </w:t>
            </w:r>
            <w:r w:rsidR="003D2F65">
              <w:rPr>
                <w:i/>
                <w:iCs/>
                <w:smallCaps/>
                <w:sz w:val="24"/>
                <w:szCs w:val="24"/>
              </w:rPr>
              <w:t>д</w:t>
            </w:r>
            <w:r>
              <w:rPr>
                <w:i/>
                <w:iCs/>
                <w:smallCaps/>
                <w:sz w:val="24"/>
                <w:szCs w:val="24"/>
              </w:rPr>
              <w:t xml:space="preserve">ля </w:t>
            </w:r>
            <w:r>
              <w:rPr>
                <w:i/>
                <w:iCs/>
                <w:sz w:val="24"/>
                <w:szCs w:val="24"/>
              </w:rPr>
              <w:t>надлежащего</w:t>
            </w:r>
            <w:r>
              <w:rPr>
                <w:i/>
                <w:iCs/>
                <w:sz w:val="24"/>
                <w:szCs w:val="24"/>
              </w:rPr>
              <w:tab/>
              <w:t>исполнения</w:t>
            </w:r>
          </w:p>
          <w:p w:rsidR="007C3AED" w:rsidRDefault="004D22FD">
            <w:pPr>
              <w:pStyle w:val="a5"/>
              <w:shd w:val="clear" w:color="auto" w:fill="auto"/>
              <w:ind w:firstLine="0"/>
              <w:jc w:val="both"/>
              <w:rPr>
                <w:sz w:val="24"/>
                <w:szCs w:val="24"/>
              </w:rPr>
            </w:pPr>
            <w:r>
              <w:rPr>
                <w:i/>
                <w:iCs/>
                <w:sz w:val="24"/>
                <w:szCs w:val="24"/>
              </w:rPr>
              <w:t xml:space="preserve">Договора в соответствии с ТЗ (оборудование, помещения и </w:t>
            </w:r>
            <w:r w:rsidR="003D2F65">
              <w:rPr>
                <w:i/>
                <w:iCs/>
                <w:sz w:val="24"/>
                <w:szCs w:val="24"/>
              </w:rPr>
              <w:t>д</w:t>
            </w:r>
            <w:r>
              <w:rPr>
                <w:i/>
                <w:iCs/>
                <w:sz w:val="24"/>
                <w:szCs w:val="24"/>
              </w:rPr>
              <w:t>р.).</w:t>
            </w:r>
          </w:p>
          <w:p w:rsidR="007C3AED" w:rsidRDefault="004D22FD">
            <w:pPr>
              <w:pStyle w:val="a5"/>
              <w:numPr>
                <w:ilvl w:val="0"/>
                <w:numId w:val="16"/>
              </w:numPr>
              <w:shd w:val="clear" w:color="auto" w:fill="auto"/>
              <w:tabs>
                <w:tab w:val="left" w:pos="355"/>
              </w:tabs>
              <w:ind w:firstLine="0"/>
              <w:jc w:val="both"/>
              <w:rPr>
                <w:sz w:val="24"/>
                <w:szCs w:val="24"/>
              </w:rPr>
            </w:pPr>
            <w:r>
              <w:rPr>
                <w:i/>
                <w:iCs/>
                <w:sz w:val="24"/>
                <w:szCs w:val="24"/>
              </w:rPr>
              <w:t>Приложить к заявке-анкете</w:t>
            </w:r>
          </w:p>
          <w:p w:rsidR="007C3AED" w:rsidRDefault="004D22FD">
            <w:pPr>
              <w:pStyle w:val="a5"/>
              <w:shd w:val="clear" w:color="auto" w:fill="auto"/>
              <w:tabs>
                <w:tab w:val="left" w:pos="2246"/>
              </w:tabs>
              <w:ind w:firstLine="0"/>
              <w:jc w:val="both"/>
              <w:rPr>
                <w:sz w:val="24"/>
                <w:szCs w:val="24"/>
              </w:rPr>
            </w:pPr>
            <w:r>
              <w:rPr>
                <w:i/>
                <w:iCs/>
                <w:sz w:val="24"/>
                <w:szCs w:val="24"/>
              </w:rPr>
              <w:t>копии</w:t>
            </w:r>
            <w:r>
              <w:rPr>
                <w:i/>
                <w:iCs/>
                <w:sz w:val="24"/>
                <w:szCs w:val="24"/>
              </w:rPr>
              <w:tab/>
            </w:r>
            <w:r w:rsidR="003D2F65">
              <w:rPr>
                <w:i/>
                <w:iCs/>
                <w:sz w:val="24"/>
                <w:szCs w:val="24"/>
              </w:rPr>
              <w:t>д</w:t>
            </w:r>
            <w:r>
              <w:rPr>
                <w:i/>
                <w:iCs/>
                <w:sz w:val="24"/>
                <w:szCs w:val="24"/>
              </w:rPr>
              <w:t>окументов,</w:t>
            </w:r>
          </w:p>
          <w:p w:rsidR="007C3AED" w:rsidRDefault="004D22FD" w:rsidP="003D2F65">
            <w:pPr>
              <w:pStyle w:val="a5"/>
              <w:shd w:val="clear" w:color="auto" w:fill="auto"/>
              <w:ind w:firstLine="0"/>
              <w:jc w:val="both"/>
              <w:rPr>
                <w:sz w:val="24"/>
                <w:szCs w:val="24"/>
              </w:rPr>
            </w:pPr>
            <w:r>
              <w:rPr>
                <w:i/>
                <w:iCs/>
                <w:sz w:val="24"/>
                <w:szCs w:val="24"/>
              </w:rPr>
              <w:t>свидетельствующих о праве собственности, арен</w:t>
            </w:r>
            <w:r w:rsidR="003D2F65">
              <w:rPr>
                <w:i/>
                <w:iCs/>
                <w:sz w:val="24"/>
                <w:szCs w:val="24"/>
              </w:rPr>
              <w:t>д</w:t>
            </w:r>
            <w:r>
              <w:rPr>
                <w:i/>
                <w:iCs/>
                <w:sz w:val="24"/>
                <w:szCs w:val="24"/>
              </w:rPr>
              <w:t>ы ином праве пользования на объекты ресурсной базы).</w:t>
            </w:r>
          </w:p>
        </w:tc>
      </w:tr>
      <w:tr w:rsidR="007C3AED">
        <w:trPr>
          <w:trHeight w:hRule="exact" w:val="2875"/>
          <w:jc w:val="center"/>
        </w:trPr>
        <w:tc>
          <w:tcPr>
            <w:tcW w:w="6307" w:type="dxa"/>
            <w:tcBorders>
              <w:top w:val="single" w:sz="4" w:space="0" w:color="auto"/>
              <w:left w:val="single" w:sz="4" w:space="0" w:color="auto"/>
              <w:bottom w:val="single" w:sz="4" w:space="0" w:color="auto"/>
            </w:tcBorders>
            <w:shd w:val="clear" w:color="auto" w:fill="FFFFFF"/>
          </w:tcPr>
          <w:p w:rsidR="007C3AED" w:rsidRDefault="004D22FD">
            <w:pPr>
              <w:pStyle w:val="a5"/>
              <w:shd w:val="clear" w:color="auto" w:fill="auto"/>
              <w:tabs>
                <w:tab w:val="left" w:pos="1594"/>
                <w:tab w:val="left" w:pos="2722"/>
                <w:tab w:val="left" w:pos="4699"/>
              </w:tabs>
              <w:ind w:firstLine="0"/>
              <w:jc w:val="both"/>
              <w:rPr>
                <w:sz w:val="24"/>
                <w:szCs w:val="24"/>
              </w:rPr>
            </w:pPr>
            <w:r>
              <w:rPr>
                <w:b/>
                <w:bCs/>
                <w:sz w:val="24"/>
                <w:szCs w:val="24"/>
              </w:rPr>
              <w:t>6.Штат квалифицированных сотрудников Участника процедуры</w:t>
            </w:r>
            <w:r>
              <w:rPr>
                <w:b/>
                <w:bCs/>
                <w:sz w:val="24"/>
                <w:szCs w:val="24"/>
              </w:rPr>
              <w:tab/>
              <w:t>отбора</w:t>
            </w:r>
            <w:r>
              <w:rPr>
                <w:b/>
                <w:bCs/>
                <w:sz w:val="24"/>
                <w:szCs w:val="24"/>
              </w:rPr>
              <w:tab/>
              <w:t>исполнителей,</w:t>
            </w:r>
            <w:r>
              <w:rPr>
                <w:b/>
                <w:bCs/>
                <w:sz w:val="24"/>
                <w:szCs w:val="24"/>
              </w:rPr>
              <w:tab/>
              <w:t>обладающих</w:t>
            </w:r>
          </w:p>
          <w:p w:rsidR="007C3AED" w:rsidRDefault="004D22FD">
            <w:pPr>
              <w:pStyle w:val="a5"/>
              <w:shd w:val="clear" w:color="auto" w:fill="auto"/>
              <w:tabs>
                <w:tab w:val="left" w:pos="1834"/>
                <w:tab w:val="left" w:pos="3806"/>
                <w:tab w:val="left" w:pos="4622"/>
              </w:tabs>
              <w:ind w:firstLine="0"/>
              <w:jc w:val="both"/>
              <w:rPr>
                <w:sz w:val="24"/>
                <w:szCs w:val="24"/>
              </w:rPr>
            </w:pPr>
            <w:r>
              <w:rPr>
                <w:b/>
                <w:bCs/>
                <w:sz w:val="24"/>
                <w:szCs w:val="24"/>
              </w:rPr>
              <w:t>необходимой</w:t>
            </w:r>
            <w:r>
              <w:rPr>
                <w:b/>
                <w:bCs/>
                <w:sz w:val="24"/>
                <w:szCs w:val="24"/>
              </w:rPr>
              <w:tab/>
              <w:t>компетенцией</w:t>
            </w:r>
            <w:r>
              <w:rPr>
                <w:b/>
                <w:bCs/>
                <w:sz w:val="24"/>
                <w:szCs w:val="24"/>
              </w:rPr>
              <w:tab/>
              <w:t>для</w:t>
            </w:r>
            <w:r>
              <w:rPr>
                <w:b/>
                <w:bCs/>
                <w:sz w:val="24"/>
                <w:szCs w:val="24"/>
              </w:rPr>
              <w:tab/>
              <w:t>надлежащего</w:t>
            </w:r>
          </w:p>
          <w:p w:rsidR="007C3AED" w:rsidRDefault="004D22FD">
            <w:pPr>
              <w:pStyle w:val="a5"/>
              <w:shd w:val="clear" w:color="auto" w:fill="auto"/>
              <w:tabs>
                <w:tab w:val="left" w:pos="2875"/>
                <w:tab w:val="left" w:pos="4728"/>
              </w:tabs>
              <w:ind w:firstLine="0"/>
              <w:jc w:val="both"/>
              <w:rPr>
                <w:sz w:val="24"/>
                <w:szCs w:val="24"/>
              </w:rPr>
            </w:pPr>
            <w:r>
              <w:rPr>
                <w:b/>
                <w:bCs/>
                <w:sz w:val="24"/>
                <w:szCs w:val="24"/>
              </w:rPr>
              <w:t xml:space="preserve">исполнения договора в соответствии с ТЗ </w:t>
            </w:r>
            <w:r>
              <w:rPr>
                <w:b/>
                <w:bCs/>
                <w:i/>
                <w:iCs/>
                <w:sz w:val="24"/>
                <w:szCs w:val="24"/>
              </w:rPr>
              <w:t>(подтверждается</w:t>
            </w:r>
            <w:r>
              <w:rPr>
                <w:b/>
                <w:bCs/>
                <w:i/>
                <w:iCs/>
                <w:sz w:val="24"/>
                <w:szCs w:val="24"/>
              </w:rPr>
              <w:tab/>
              <w:t>копиями</w:t>
            </w:r>
            <w:r>
              <w:rPr>
                <w:b/>
                <w:bCs/>
                <w:i/>
                <w:iCs/>
                <w:sz w:val="24"/>
                <w:szCs w:val="24"/>
              </w:rPr>
              <w:tab/>
              <w:t>документов,</w:t>
            </w:r>
          </w:p>
          <w:p w:rsidR="007C3AED" w:rsidRDefault="004D22FD">
            <w:pPr>
              <w:pStyle w:val="a5"/>
              <w:shd w:val="clear" w:color="auto" w:fill="auto"/>
              <w:ind w:firstLine="0"/>
              <w:jc w:val="both"/>
              <w:rPr>
                <w:sz w:val="24"/>
                <w:szCs w:val="24"/>
              </w:rPr>
            </w:pPr>
            <w:r>
              <w:rPr>
                <w:b/>
                <w:bCs/>
                <w:i/>
                <w:iCs/>
                <w:sz w:val="24"/>
                <w:szCs w:val="24"/>
              </w:rPr>
              <w:t>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7C3AED" w:rsidRDefault="004D22FD">
            <w:pPr>
              <w:pStyle w:val="a5"/>
              <w:numPr>
                <w:ilvl w:val="0"/>
                <w:numId w:val="17"/>
              </w:numPr>
              <w:shd w:val="clear" w:color="auto" w:fill="auto"/>
              <w:tabs>
                <w:tab w:val="left" w:pos="192"/>
              </w:tabs>
              <w:ind w:firstLine="0"/>
              <w:jc w:val="both"/>
              <w:rPr>
                <w:sz w:val="24"/>
                <w:szCs w:val="24"/>
              </w:rPr>
            </w:pPr>
            <w:r>
              <w:rPr>
                <w:i/>
                <w:iCs/>
                <w:sz w:val="24"/>
                <w:szCs w:val="24"/>
              </w:rPr>
              <w:t>Указать информацию о наличии</w:t>
            </w:r>
          </w:p>
          <w:p w:rsidR="007C3AED" w:rsidRDefault="004D22FD">
            <w:pPr>
              <w:pStyle w:val="a5"/>
              <w:shd w:val="clear" w:color="auto" w:fill="auto"/>
              <w:tabs>
                <w:tab w:val="left" w:pos="1858"/>
                <w:tab w:val="left" w:pos="3466"/>
              </w:tabs>
              <w:ind w:firstLine="0"/>
              <w:jc w:val="both"/>
              <w:rPr>
                <w:sz w:val="24"/>
                <w:szCs w:val="24"/>
              </w:rPr>
            </w:pPr>
            <w:r>
              <w:rPr>
                <w:i/>
                <w:iCs/>
                <w:sz w:val="24"/>
                <w:szCs w:val="24"/>
              </w:rPr>
              <w:t>у Исполнителя Договоров с лицами, обладающих необходимой компетенцией для надлежащего исполнения</w:t>
            </w:r>
            <w:r>
              <w:rPr>
                <w:i/>
                <w:iCs/>
                <w:sz w:val="24"/>
                <w:szCs w:val="24"/>
              </w:rPr>
              <w:tab/>
              <w:t>Договора</w:t>
            </w:r>
            <w:r>
              <w:rPr>
                <w:i/>
                <w:iCs/>
                <w:sz w:val="24"/>
                <w:szCs w:val="24"/>
              </w:rPr>
              <w:tab/>
              <w:t>в</w:t>
            </w:r>
          </w:p>
          <w:p w:rsidR="007C3AED" w:rsidRDefault="004D22FD">
            <w:pPr>
              <w:pStyle w:val="a5"/>
              <w:shd w:val="clear" w:color="auto" w:fill="auto"/>
              <w:ind w:firstLine="0"/>
              <w:rPr>
                <w:sz w:val="24"/>
                <w:szCs w:val="24"/>
              </w:rPr>
            </w:pPr>
            <w:r>
              <w:rPr>
                <w:i/>
                <w:iCs/>
                <w:sz w:val="24"/>
                <w:szCs w:val="24"/>
              </w:rPr>
              <w:t>соответствии с ТЗ.</w:t>
            </w:r>
          </w:p>
          <w:p w:rsidR="007C3AED" w:rsidRDefault="004D22FD">
            <w:pPr>
              <w:pStyle w:val="a5"/>
              <w:numPr>
                <w:ilvl w:val="0"/>
                <w:numId w:val="17"/>
              </w:numPr>
              <w:shd w:val="clear" w:color="auto" w:fill="auto"/>
              <w:tabs>
                <w:tab w:val="left" w:pos="283"/>
              </w:tabs>
              <w:spacing w:line="221" w:lineRule="auto"/>
              <w:ind w:firstLine="0"/>
              <w:jc w:val="both"/>
            </w:pPr>
            <w:r>
              <w:rPr>
                <w:i/>
                <w:iCs/>
              </w:rPr>
              <w:t>Приложить к заявке-анкете</w:t>
            </w:r>
          </w:p>
          <w:p w:rsidR="007C3AED" w:rsidRDefault="004D22FD">
            <w:pPr>
              <w:pStyle w:val="a5"/>
              <w:shd w:val="clear" w:color="auto" w:fill="auto"/>
              <w:tabs>
                <w:tab w:val="left" w:pos="2136"/>
              </w:tabs>
              <w:ind w:firstLine="0"/>
              <w:jc w:val="both"/>
            </w:pPr>
            <w:r>
              <w:rPr>
                <w:i/>
                <w:iCs/>
              </w:rPr>
              <w:t>копии</w:t>
            </w:r>
            <w:r>
              <w:rPr>
                <w:i/>
                <w:iCs/>
              </w:rPr>
              <w:tab/>
            </w:r>
            <w:r w:rsidR="003D2F65">
              <w:rPr>
                <w:i/>
                <w:iCs/>
              </w:rPr>
              <w:t>д</w:t>
            </w:r>
            <w:r>
              <w:rPr>
                <w:i/>
                <w:iCs/>
              </w:rPr>
              <w:t>окументов,</w:t>
            </w:r>
          </w:p>
          <w:p w:rsidR="007C3AED" w:rsidRDefault="004D22FD">
            <w:pPr>
              <w:pStyle w:val="a5"/>
              <w:shd w:val="clear" w:color="auto" w:fill="auto"/>
              <w:ind w:firstLine="0"/>
              <w:jc w:val="both"/>
              <w:rPr>
                <w:sz w:val="24"/>
                <w:szCs w:val="24"/>
              </w:rPr>
            </w:pPr>
            <w:r>
              <w:rPr>
                <w:i/>
                <w:iCs/>
              </w:rPr>
              <w:t>подтверждающих образование и квалификацию указанных лиц</w:t>
            </w:r>
            <w:r>
              <w:rPr>
                <w:i/>
                <w:iCs/>
                <w:sz w:val="24"/>
                <w:szCs w:val="24"/>
              </w:rPr>
              <w:t>.</w:t>
            </w:r>
          </w:p>
        </w:tc>
      </w:tr>
    </w:tbl>
    <w:p w:rsidR="007C3AED" w:rsidRDefault="004D22FD">
      <w:pPr>
        <w:pStyle w:val="1"/>
        <w:shd w:val="clear" w:color="auto" w:fill="auto"/>
        <w:spacing w:after="260"/>
        <w:ind w:firstLine="760"/>
        <w:jc w:val="both"/>
        <w:rPr>
          <w:sz w:val="24"/>
          <w:szCs w:val="24"/>
        </w:rPr>
      </w:pPr>
      <w:r>
        <w:rPr>
          <w:b/>
          <w:bCs/>
          <w:i/>
          <w:iCs/>
          <w:sz w:val="24"/>
          <w:szCs w:val="24"/>
        </w:rPr>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7C3AED" w:rsidRDefault="004D22FD">
      <w:pPr>
        <w:pStyle w:val="1"/>
        <w:shd w:val="clear" w:color="auto" w:fill="auto"/>
        <w:ind w:firstLine="760"/>
        <w:jc w:val="both"/>
        <w:rPr>
          <w:sz w:val="24"/>
          <w:szCs w:val="24"/>
        </w:rPr>
      </w:pPr>
      <w:r>
        <w:rPr>
          <w:sz w:val="24"/>
          <w:szCs w:val="24"/>
        </w:rPr>
        <w:lastRenderedPageBreak/>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7C3AED" w:rsidRDefault="004D22FD">
      <w:pPr>
        <w:pStyle w:val="1"/>
        <w:pBdr>
          <w:bottom w:val="single" w:sz="4" w:space="0" w:color="auto"/>
        </w:pBdr>
        <w:shd w:val="clear" w:color="auto" w:fill="auto"/>
        <w:spacing w:after="360"/>
        <w:ind w:firstLine="760"/>
        <w:jc w:val="both"/>
        <w:rPr>
          <w:sz w:val="24"/>
          <w:szCs w:val="24"/>
        </w:rPr>
      </w:pPr>
      <w:r>
        <w:rPr>
          <w:sz w:val="24"/>
          <w:szCs w:val="24"/>
        </w:rPr>
        <w:t>Настоящим также подтверждаю, что в отношении</w:t>
      </w:r>
    </w:p>
    <w:p w:rsidR="007C3AED" w:rsidRDefault="004D22FD">
      <w:pPr>
        <w:pStyle w:val="30"/>
        <w:shd w:val="clear" w:color="auto" w:fill="auto"/>
        <w:ind w:left="5280"/>
      </w:pPr>
      <w:r>
        <w:t>(указать Ф.И.О. лица)</w:t>
      </w:r>
    </w:p>
    <w:p w:rsidR="007C3AED" w:rsidRPr="003D2F65" w:rsidRDefault="004D22FD">
      <w:pPr>
        <w:pStyle w:val="1"/>
        <w:numPr>
          <w:ilvl w:val="0"/>
          <w:numId w:val="2"/>
        </w:numPr>
        <w:shd w:val="clear" w:color="auto" w:fill="auto"/>
        <w:tabs>
          <w:tab w:val="left" w:pos="1433"/>
        </w:tabs>
        <w:ind w:firstLine="760"/>
        <w:jc w:val="both"/>
        <w:rPr>
          <w:sz w:val="24"/>
          <w:szCs w:val="24"/>
        </w:rPr>
      </w:pPr>
      <w:r>
        <w:rPr>
          <w:i/>
          <w:iCs/>
          <w:sz w:val="24"/>
          <w:szCs w:val="24"/>
        </w:rPr>
        <w:t>имеется правоспособность и Дееспособность на заключение Договора соответствует действующему законодательству Российской Федерации;</w:t>
      </w:r>
    </w:p>
    <w:p w:rsidR="003D2F65" w:rsidRPr="003D2F65" w:rsidRDefault="003D2F65" w:rsidP="003D2F65">
      <w:pPr>
        <w:pStyle w:val="1"/>
        <w:numPr>
          <w:ilvl w:val="0"/>
          <w:numId w:val="2"/>
        </w:numPr>
        <w:shd w:val="clear" w:color="auto" w:fill="auto"/>
        <w:tabs>
          <w:tab w:val="left" w:pos="1433"/>
        </w:tabs>
        <w:ind w:firstLine="760"/>
        <w:jc w:val="both"/>
        <w:rPr>
          <w:i/>
          <w:iCs/>
          <w:sz w:val="24"/>
          <w:szCs w:val="24"/>
        </w:rPr>
      </w:pPr>
      <w:r w:rsidRPr="003D2F65">
        <w:rPr>
          <w:i/>
          <w:iCs/>
          <w:sz w:val="24"/>
          <w:szCs w:val="24"/>
        </w:rPr>
        <w:t>выражает свое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 целей и порядка предоставления субсидии по форме Приложения к настоящему Положению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на включение таких положений в соглашение / договор (за исключением договоров / соглашений по направлениям деятельности Инвестиционного агентства Организации);</w:t>
      </w:r>
    </w:p>
    <w:p w:rsidR="007C3AED" w:rsidRPr="003D2F65" w:rsidRDefault="004D22FD">
      <w:pPr>
        <w:pStyle w:val="1"/>
        <w:numPr>
          <w:ilvl w:val="0"/>
          <w:numId w:val="2"/>
        </w:numPr>
        <w:shd w:val="clear" w:color="auto" w:fill="auto"/>
        <w:tabs>
          <w:tab w:val="left" w:pos="1433"/>
        </w:tabs>
        <w:ind w:firstLine="760"/>
        <w:jc w:val="both"/>
        <w:rPr>
          <w:sz w:val="24"/>
          <w:szCs w:val="24"/>
        </w:rPr>
      </w:pPr>
      <w:r>
        <w:rPr>
          <w:i/>
          <w:iCs/>
          <w:sz w:val="24"/>
          <w:szCs w:val="24"/>
        </w:rPr>
        <w:t>не нахо</w:t>
      </w:r>
      <w:r w:rsidR="003D2F65">
        <w:rPr>
          <w:i/>
          <w:iCs/>
          <w:sz w:val="24"/>
          <w:szCs w:val="24"/>
        </w:rPr>
        <w:t>д</w:t>
      </w:r>
      <w:r>
        <w:rPr>
          <w:i/>
          <w:iCs/>
          <w:sz w:val="24"/>
          <w:szCs w:val="24"/>
        </w:rPr>
        <w:t>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w:t>
      </w:r>
      <w:r w:rsidR="003D2F65">
        <w:rPr>
          <w:i/>
          <w:iCs/>
          <w:sz w:val="24"/>
          <w:szCs w:val="24"/>
        </w:rPr>
        <w:t>д</w:t>
      </w:r>
      <w:r>
        <w:rPr>
          <w:i/>
          <w:iCs/>
          <w:sz w:val="24"/>
          <w:szCs w:val="24"/>
        </w:rPr>
        <w:t>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w:t>
      </w:r>
      <w:r w:rsidR="003D2F65">
        <w:rPr>
          <w:i/>
          <w:iCs/>
          <w:sz w:val="24"/>
          <w:szCs w:val="24"/>
        </w:rPr>
        <w:t>д</w:t>
      </w:r>
      <w:r>
        <w:rPr>
          <w:i/>
          <w:iCs/>
          <w:sz w:val="24"/>
          <w:szCs w:val="24"/>
        </w:rPr>
        <w:t xml:space="preserve"> выгодоприобретателями </w:t>
      </w:r>
      <w:r>
        <w:rPr>
          <w:i/>
          <w:iCs/>
          <w:smallCaps/>
          <w:sz w:val="24"/>
          <w:szCs w:val="24"/>
        </w:rPr>
        <w:t>Для</w:t>
      </w:r>
      <w:r>
        <w:rPr>
          <w:i/>
          <w:iCs/>
          <w:sz w:val="24"/>
          <w:szCs w:val="24"/>
        </w:rPr>
        <w:t xml:space="preserve"> целей настоящего пункта понимаются физические лица, влаДеющие напрямую или косвенно (через юри</w:t>
      </w:r>
      <w:r w:rsidR="003D2F65">
        <w:rPr>
          <w:i/>
          <w:iCs/>
          <w:sz w:val="24"/>
          <w:szCs w:val="24"/>
        </w:rPr>
        <w:t>д</w:t>
      </w:r>
      <w:r>
        <w:rPr>
          <w:i/>
          <w:iCs/>
          <w:sz w:val="24"/>
          <w:szCs w:val="24"/>
        </w:rPr>
        <w:t>ическое лицо или через несколько юри</w:t>
      </w:r>
      <w:r w:rsidR="003D2F65">
        <w:rPr>
          <w:i/>
          <w:iCs/>
          <w:sz w:val="24"/>
          <w:szCs w:val="24"/>
        </w:rPr>
        <w:t>д</w:t>
      </w:r>
      <w:r>
        <w:rPr>
          <w:i/>
          <w:iCs/>
          <w:sz w:val="24"/>
          <w:szCs w:val="24"/>
        </w:rPr>
        <w:t>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2F65" w:rsidRDefault="003D2F65">
      <w:pPr>
        <w:pStyle w:val="1"/>
        <w:numPr>
          <w:ilvl w:val="0"/>
          <w:numId w:val="2"/>
        </w:numPr>
        <w:shd w:val="clear" w:color="auto" w:fill="auto"/>
        <w:tabs>
          <w:tab w:val="left" w:pos="1433"/>
        </w:tabs>
        <w:ind w:firstLine="760"/>
        <w:jc w:val="both"/>
        <w:rPr>
          <w:sz w:val="24"/>
          <w:szCs w:val="24"/>
        </w:rPr>
      </w:pPr>
    </w:p>
    <w:p w:rsidR="007C3AED" w:rsidRDefault="004D22FD">
      <w:pPr>
        <w:pStyle w:val="1"/>
        <w:shd w:val="clear" w:color="auto" w:fill="auto"/>
        <w:ind w:firstLine="0"/>
        <w:jc w:val="both"/>
        <w:rPr>
          <w:sz w:val="24"/>
          <w:szCs w:val="24"/>
        </w:rPr>
      </w:pPr>
      <w:r>
        <w:rPr>
          <w:sz w:val="24"/>
          <w:szCs w:val="24"/>
        </w:rPr>
        <w:t>Приложения:</w:t>
      </w:r>
    </w:p>
    <w:p w:rsidR="007C3AED" w:rsidRDefault="004D22FD">
      <w:pPr>
        <w:pStyle w:val="1"/>
        <w:numPr>
          <w:ilvl w:val="0"/>
          <w:numId w:val="18"/>
        </w:numPr>
        <w:shd w:val="clear" w:color="auto" w:fill="auto"/>
        <w:tabs>
          <w:tab w:val="left" w:pos="274"/>
          <w:tab w:val="left" w:leader="underscore" w:pos="2746"/>
          <w:tab w:val="left" w:leader="underscore" w:pos="3576"/>
        </w:tabs>
        <w:ind w:firstLine="0"/>
        <w:jc w:val="both"/>
        <w:rPr>
          <w:sz w:val="24"/>
          <w:szCs w:val="24"/>
        </w:rPr>
      </w:pPr>
      <w:r>
        <w:rPr>
          <w:sz w:val="24"/>
          <w:szCs w:val="24"/>
        </w:rPr>
        <w:t>Копия паспорта - на</w:t>
      </w:r>
      <w:r>
        <w:rPr>
          <w:sz w:val="24"/>
          <w:szCs w:val="24"/>
        </w:rPr>
        <w:tab/>
        <w:t>л. в</w:t>
      </w:r>
      <w:r>
        <w:rPr>
          <w:sz w:val="24"/>
          <w:szCs w:val="24"/>
        </w:rPr>
        <w:tab/>
        <w:t>экз.</w:t>
      </w:r>
    </w:p>
    <w:p w:rsidR="007C3AED" w:rsidRDefault="004D22FD">
      <w:pPr>
        <w:pStyle w:val="1"/>
        <w:numPr>
          <w:ilvl w:val="0"/>
          <w:numId w:val="18"/>
        </w:numPr>
        <w:shd w:val="clear" w:color="auto" w:fill="auto"/>
        <w:tabs>
          <w:tab w:val="left" w:pos="294"/>
          <w:tab w:val="left" w:leader="underscore" w:pos="2899"/>
          <w:tab w:val="left" w:leader="underscore" w:pos="3730"/>
        </w:tabs>
        <w:spacing w:after="260"/>
        <w:ind w:firstLine="0"/>
        <w:jc w:val="both"/>
        <w:rPr>
          <w:sz w:val="24"/>
          <w:szCs w:val="24"/>
        </w:rPr>
      </w:pPr>
      <w:r>
        <w:rPr>
          <w:sz w:val="24"/>
          <w:szCs w:val="24"/>
        </w:rPr>
        <w:t>Иные документы - на</w:t>
      </w:r>
      <w:r>
        <w:rPr>
          <w:sz w:val="24"/>
          <w:szCs w:val="24"/>
        </w:rPr>
        <w:tab/>
        <w:t>л. в</w:t>
      </w:r>
      <w:r>
        <w:rPr>
          <w:sz w:val="24"/>
          <w:szCs w:val="24"/>
        </w:rPr>
        <w:tab/>
        <w:t>экз.</w:t>
      </w:r>
    </w:p>
    <w:p w:rsidR="007C3AED" w:rsidRDefault="004D22FD">
      <w:pPr>
        <w:pStyle w:val="1"/>
        <w:shd w:val="clear" w:color="auto" w:fill="auto"/>
        <w:spacing w:after="260"/>
        <w:ind w:left="1940" w:firstLine="0"/>
        <w:rPr>
          <w:sz w:val="24"/>
          <w:szCs w:val="24"/>
        </w:rPr>
        <w:sectPr w:rsidR="007C3AED">
          <w:type w:val="continuous"/>
          <w:pgSz w:w="11900" w:h="16840"/>
          <w:pgMar w:top="706" w:right="382" w:bottom="242" w:left="1083" w:header="278" w:footer="3" w:gutter="0"/>
          <w:cols w:space="720"/>
          <w:noEndnote/>
          <w:docGrid w:linePitch="360"/>
        </w:sectPr>
      </w:pPr>
      <w:r>
        <w:rPr>
          <w:noProof/>
          <w:lang w:bidi="ar-SA"/>
        </w:rPr>
        <mc:AlternateContent>
          <mc:Choice Requires="wps">
            <w:drawing>
              <wp:anchor distT="0" distB="0" distL="114300" distR="114300" simplePos="0" relativeHeight="125829392" behindDoc="0" locked="0" layoutInCell="1" allowOverlap="1">
                <wp:simplePos x="0" y="0"/>
                <wp:positionH relativeFrom="page">
                  <wp:posOffset>3769360</wp:posOffset>
                </wp:positionH>
                <wp:positionV relativeFrom="paragraph">
                  <wp:posOffset>12700</wp:posOffset>
                </wp:positionV>
                <wp:extent cx="563880" cy="201295"/>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563880" cy="201295"/>
                        </a:xfrm>
                        <a:prstGeom prst="rect">
                          <a:avLst/>
                        </a:prstGeom>
                        <a:noFill/>
                      </wps:spPr>
                      <wps:txbx>
                        <w:txbxContent>
                          <w:p w:rsidR="007A0BBC" w:rsidRDefault="007A0BBC">
                            <w:pPr>
                              <w:pStyle w:val="1"/>
                              <w:shd w:val="clear" w:color="auto" w:fill="auto"/>
                              <w:ind w:firstLine="0"/>
                              <w:rPr>
                                <w:sz w:val="24"/>
                                <w:szCs w:val="24"/>
                              </w:rPr>
                            </w:pPr>
                            <w:r>
                              <w:rPr>
                                <w:sz w:val="24"/>
                                <w:szCs w:val="24"/>
                              </w:rPr>
                              <w:t>подпись</w:t>
                            </w:r>
                          </w:p>
                        </w:txbxContent>
                      </wps:txbx>
                      <wps:bodyPr wrap="none" lIns="0" tIns="0" rIns="0" bIns="0"/>
                    </wps:wsp>
                  </a:graphicData>
                </a:graphic>
              </wp:anchor>
            </w:drawing>
          </mc:Choice>
          <mc:Fallback>
            <w:pict>
              <v:shape id="Shape 15" o:spid="_x0000_s1033" type="#_x0000_t202" style="position:absolute;left:0;text-align:left;margin-left:296.8pt;margin-top:1pt;width:44.4pt;height:15.8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nZiwEAABADAAAOAAAAZHJzL2Uyb0RvYy54bWysUlFLwzAQfhf8DyHvrt1k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" filled="f" stroked="f">
                <v:textbox inset="0,0,0,0">
                  <w:txbxContent>
                    <w:p w:rsidR="007A0BBC" w:rsidRDefault="007A0BBC">
                      <w:pPr>
                        <w:pStyle w:val="1"/>
                        <w:shd w:val="clear" w:color="auto" w:fill="auto"/>
                        <w:ind w:firstLine="0"/>
                        <w:rPr>
                          <w:sz w:val="24"/>
                          <w:szCs w:val="24"/>
                        </w:rPr>
                      </w:pPr>
                      <w:r>
                        <w:rPr>
                          <w:sz w:val="24"/>
                          <w:szCs w:val="24"/>
                        </w:rPr>
                        <w:t>подпись</w:t>
                      </w:r>
                    </w:p>
                  </w:txbxContent>
                </v:textbox>
                <w10:wrap type="square" side="right" anchorx="page"/>
              </v:shape>
            </w:pict>
          </mc:Fallback>
        </mc:AlternateContent>
      </w:r>
      <w:r>
        <w:rPr>
          <w:sz w:val="24"/>
          <w:szCs w:val="24"/>
        </w:rPr>
        <w:t>расшифровка</w:t>
      </w:r>
    </w:p>
    <w:p w:rsidR="007C3AED" w:rsidRDefault="004D22FD">
      <w:pPr>
        <w:pStyle w:val="20"/>
        <w:shd w:val="clear" w:color="auto" w:fill="auto"/>
        <w:spacing w:after="240"/>
        <w:ind w:left="0"/>
        <w:jc w:val="right"/>
      </w:pPr>
      <w:r>
        <w:rPr>
          <w:b/>
          <w:bCs/>
        </w:rPr>
        <w:lastRenderedPageBreak/>
        <w:t>Приложение №4</w:t>
      </w:r>
    </w:p>
    <w:p w:rsidR="007C3AED" w:rsidRDefault="004D22FD">
      <w:pPr>
        <w:pStyle w:val="20"/>
        <w:shd w:val="clear" w:color="auto" w:fill="auto"/>
        <w:ind w:left="3280" w:hanging="480"/>
      </w:pPr>
      <w:r>
        <w:rPr>
          <w:b/>
          <w:bCs/>
        </w:rPr>
        <w:t xml:space="preserve">к Положению о порядке приобретения товаров (работ, услуг) АНО «Мой бизнес» </w:t>
      </w:r>
      <w:r>
        <w:rPr>
          <w:b/>
          <w:bCs/>
          <w:i/>
          <w:iCs/>
        </w:rPr>
        <w:t>(форма анкеты для юридических лиц индивидуальных предпринимателей)</w:t>
      </w:r>
    </w:p>
    <w:p w:rsidR="007C3AED" w:rsidRDefault="004D22FD">
      <w:pPr>
        <w:pStyle w:val="1"/>
        <w:shd w:val="clear" w:color="auto" w:fill="auto"/>
        <w:spacing w:after="840"/>
        <w:ind w:firstLine="0"/>
        <w:jc w:val="right"/>
        <w:rPr>
          <w:sz w:val="24"/>
          <w:szCs w:val="24"/>
        </w:rPr>
      </w:pPr>
      <w:r>
        <w:rPr>
          <w:noProof/>
          <w:lang w:bidi="ar-SA"/>
        </w:rPr>
        <mc:AlternateContent>
          <mc:Choice Requires="wps">
            <w:drawing>
              <wp:anchor distT="0" distB="0" distL="114300" distR="114300" simplePos="0" relativeHeight="125829394" behindDoc="0" locked="0" layoutInCell="1" allowOverlap="1">
                <wp:simplePos x="0" y="0"/>
                <wp:positionH relativeFrom="page">
                  <wp:posOffset>980440</wp:posOffset>
                </wp:positionH>
                <wp:positionV relativeFrom="paragraph">
                  <wp:posOffset>50800</wp:posOffset>
                </wp:positionV>
                <wp:extent cx="1051560" cy="411480"/>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1051560" cy="411480"/>
                        </a:xfrm>
                        <a:prstGeom prst="rect">
                          <a:avLst/>
                        </a:prstGeom>
                        <a:noFill/>
                        <a:ln w="6350">
                          <a:solidFill>
                            <a:srgbClr val="000000"/>
                          </a:solidFill>
                        </a:ln>
                      </wps:spPr>
                      <wps:txbx>
                        <w:txbxContent>
                          <w:p w:rsidR="007A0BBC" w:rsidRDefault="007A0BBC">
                            <w:pPr>
                              <w:pStyle w:val="1"/>
                              <w:shd w:val="clear" w:color="auto" w:fill="auto"/>
                              <w:ind w:firstLine="0"/>
                              <w:jc w:val="center"/>
                            </w:pPr>
                            <w:r>
                              <w:t>Бланк</w:t>
                            </w:r>
                          </w:p>
                          <w:p w:rsidR="007A0BBC" w:rsidRDefault="007A0BBC">
                            <w:pPr>
                              <w:pStyle w:val="1"/>
                              <w:shd w:val="clear" w:color="auto" w:fill="auto"/>
                              <w:ind w:firstLine="0"/>
                              <w:jc w:val="center"/>
                            </w:pPr>
                            <w:r>
                              <w:t>Организации*</w:t>
                            </w:r>
                          </w:p>
                        </w:txbxContent>
                      </wps:txbx>
                      <wps:bodyPr lIns="0" tIns="0" rIns="0" bIns="0"/>
                    </wps:wsp>
                  </a:graphicData>
                </a:graphic>
              </wp:anchor>
            </w:drawing>
          </mc:Choice>
          <mc:Fallback>
            <w:pict>
              <v:shape id="Shape 17" o:spid="_x0000_s1034" type="#_x0000_t202" style="position:absolute;left:0;text-align:left;margin-left:77.2pt;margin-top:4pt;width:82.8pt;height:32.4pt;z-index:12582939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" filled="f" strokeweight=".5pt">
                <v:textbox inset="0,0,0,0">
                  <w:txbxContent>
                    <w:p w:rsidR="007A0BBC" w:rsidRDefault="007A0BBC">
                      <w:pPr>
                        <w:pStyle w:val="1"/>
                        <w:shd w:val="clear" w:color="auto" w:fill="auto"/>
                        <w:ind w:firstLine="0"/>
                        <w:jc w:val="center"/>
                      </w:pPr>
                      <w:r>
                        <w:t>Бланк</w:t>
                      </w:r>
                    </w:p>
                    <w:p w:rsidR="007A0BBC" w:rsidRDefault="007A0BBC">
                      <w:pPr>
                        <w:pStyle w:val="1"/>
                        <w:shd w:val="clear" w:color="auto" w:fill="auto"/>
                        <w:ind w:firstLine="0"/>
                        <w:jc w:val="center"/>
                      </w:pPr>
                      <w:r>
                        <w:t>Организации*</w:t>
                      </w:r>
                    </w:p>
                  </w:txbxContent>
                </v:textbox>
                <w10:wrap type="square" side="right" anchorx="page"/>
              </v:shape>
            </w:pict>
          </mc:Fallback>
        </mc:AlternateContent>
      </w:r>
      <w:r>
        <w:rPr>
          <w:sz w:val="24"/>
          <w:szCs w:val="24"/>
        </w:rPr>
        <w:t>Директору АНО «Мой бизнес»</w:t>
      </w:r>
    </w:p>
    <w:p w:rsidR="007C3AED" w:rsidRDefault="004D22FD">
      <w:pPr>
        <w:pStyle w:val="20"/>
        <w:shd w:val="clear" w:color="auto" w:fill="auto"/>
        <w:spacing w:after="240"/>
        <w:ind w:left="0"/>
        <w:rPr>
          <w:sz w:val="22"/>
          <w:szCs w:val="22"/>
        </w:rPr>
      </w:pPr>
      <w:r>
        <w:rPr>
          <w:i/>
          <w:iCs/>
          <w:sz w:val="22"/>
          <w:szCs w:val="22"/>
        </w:rPr>
        <w:t>*при наличии</w:t>
      </w:r>
    </w:p>
    <w:p w:rsidR="007C3AED" w:rsidRDefault="004D22FD">
      <w:pPr>
        <w:pStyle w:val="20"/>
        <w:shd w:val="clear" w:color="auto" w:fill="auto"/>
        <w:ind w:left="0"/>
        <w:rPr>
          <w:sz w:val="22"/>
          <w:szCs w:val="22"/>
        </w:rPr>
      </w:pPr>
      <w:r>
        <w:rPr>
          <w:b/>
          <w:bCs/>
          <w:sz w:val="22"/>
          <w:szCs w:val="22"/>
        </w:rPr>
        <w:t>КОММЕРЧЕСКОЕ ПРЕДЛОЖЕНИЕ</w:t>
      </w:r>
    </w:p>
    <w:p w:rsidR="007C3AED" w:rsidRPr="003C71CC" w:rsidRDefault="004D22FD">
      <w:pPr>
        <w:pStyle w:val="1"/>
        <w:shd w:val="clear" w:color="auto" w:fill="auto"/>
        <w:tabs>
          <w:tab w:val="left" w:leader="underscore" w:pos="5299"/>
        </w:tabs>
        <w:spacing w:after="280"/>
        <w:ind w:firstLine="0"/>
        <w:jc w:val="center"/>
      </w:pPr>
      <w:r w:rsidRPr="003C71CC">
        <w:t xml:space="preserve">Уважаем__ </w:t>
      </w:r>
      <w:r w:rsidRPr="003C71CC">
        <w:tab/>
        <w:t>!</w:t>
      </w:r>
    </w:p>
    <w:p w:rsidR="007C3AED" w:rsidRPr="003C71CC" w:rsidRDefault="004D22FD">
      <w:pPr>
        <w:pStyle w:val="1"/>
        <w:shd w:val="clear" w:color="auto" w:fill="auto"/>
        <w:spacing w:after="280"/>
        <w:ind w:firstLine="940"/>
      </w:pPr>
      <w:r w:rsidRPr="003C71CC">
        <w:rPr>
          <w:noProof/>
          <w:lang w:bidi="ar-SA"/>
        </w:rPr>
        <mc:AlternateContent>
          <mc:Choice Requires="wps">
            <w:drawing>
              <wp:anchor distT="0" distB="0" distL="0" distR="0" simplePos="0" relativeHeight="125829396" behindDoc="0" locked="0" layoutInCell="1" allowOverlap="1">
                <wp:simplePos x="0" y="0"/>
                <wp:positionH relativeFrom="page">
                  <wp:posOffset>1002030</wp:posOffset>
                </wp:positionH>
                <wp:positionV relativeFrom="paragraph">
                  <wp:posOffset>2946400</wp:posOffset>
                </wp:positionV>
                <wp:extent cx="1313815" cy="55753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1313815" cy="557530"/>
                        </a:xfrm>
                        <a:prstGeom prst="rect">
                          <a:avLst/>
                        </a:prstGeom>
                        <a:noFill/>
                      </wps:spPr>
                      <wps:txbx>
                        <w:txbxContent>
                          <w:p w:rsidR="007A0BBC" w:rsidRDefault="007A0BBC">
                            <w:pPr>
                              <w:pStyle w:val="1"/>
                              <w:shd w:val="clear" w:color="auto" w:fill="auto"/>
                              <w:ind w:firstLine="0"/>
                              <w:rPr>
                                <w:sz w:val="24"/>
                                <w:szCs w:val="24"/>
                              </w:rPr>
                            </w:pPr>
                            <w:r>
                              <w:rPr>
                                <w:sz w:val="24"/>
                                <w:szCs w:val="24"/>
                              </w:rPr>
                              <w:t>ФИО руководителя</w:t>
                            </w:r>
                          </w:p>
                          <w:p w:rsidR="007A0BBC" w:rsidRDefault="007A0BBC">
                            <w:pPr>
                              <w:pStyle w:val="1"/>
                              <w:shd w:val="clear" w:color="auto" w:fill="auto"/>
                              <w:ind w:firstLine="0"/>
                              <w:rPr>
                                <w:sz w:val="24"/>
                                <w:szCs w:val="24"/>
                              </w:rPr>
                            </w:pPr>
                            <w:r>
                              <w:rPr>
                                <w:sz w:val="24"/>
                                <w:szCs w:val="24"/>
                              </w:rPr>
                              <w:t>М.П.</w:t>
                            </w:r>
                          </w:p>
                          <w:p w:rsidR="007A0BBC" w:rsidRDefault="007A0BBC">
                            <w:pPr>
                              <w:pStyle w:val="1"/>
                              <w:shd w:val="clear" w:color="auto" w:fill="auto"/>
                              <w:ind w:firstLine="0"/>
                              <w:rPr>
                                <w:sz w:val="24"/>
                                <w:szCs w:val="24"/>
                              </w:rPr>
                            </w:pPr>
                            <w:r>
                              <w:rPr>
                                <w:i/>
                                <w:iCs/>
                                <w:sz w:val="24"/>
                                <w:szCs w:val="24"/>
                              </w:rPr>
                              <w:t>(при наличии)</w:t>
                            </w:r>
                          </w:p>
                        </w:txbxContent>
                      </wps:txbx>
                      <wps:bodyPr lIns="0" tIns="0" rIns="0" bIns="0"/>
                    </wps:wsp>
                  </a:graphicData>
                </a:graphic>
              </wp:anchor>
            </w:drawing>
          </mc:Choice>
          <mc:Fallback>
            <w:pict>
              <v:shape id="Shape 19" o:spid="_x0000_s1035" type="#_x0000_t202" style="position:absolute;left:0;text-align:left;margin-left:78.9pt;margin-top:232pt;width:103.45pt;height:43.9pt;z-index:1258293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" filled="f" stroked="f">
                <v:textbox inset="0,0,0,0">
                  <w:txbxContent>
                    <w:p w:rsidR="007A0BBC" w:rsidRDefault="007A0BBC">
                      <w:pPr>
                        <w:pStyle w:val="1"/>
                        <w:shd w:val="clear" w:color="auto" w:fill="auto"/>
                        <w:ind w:firstLine="0"/>
                        <w:rPr>
                          <w:sz w:val="24"/>
                          <w:szCs w:val="24"/>
                        </w:rPr>
                      </w:pPr>
                      <w:r>
                        <w:rPr>
                          <w:sz w:val="24"/>
                          <w:szCs w:val="24"/>
                        </w:rPr>
                        <w:t>ФИО руководителя</w:t>
                      </w:r>
                    </w:p>
                    <w:p w:rsidR="007A0BBC" w:rsidRDefault="007A0BBC">
                      <w:pPr>
                        <w:pStyle w:val="1"/>
                        <w:shd w:val="clear" w:color="auto" w:fill="auto"/>
                        <w:ind w:firstLine="0"/>
                        <w:rPr>
                          <w:sz w:val="24"/>
                          <w:szCs w:val="24"/>
                        </w:rPr>
                      </w:pPr>
                      <w:r>
                        <w:rPr>
                          <w:sz w:val="24"/>
                          <w:szCs w:val="24"/>
                        </w:rPr>
                        <w:t>М.П.</w:t>
                      </w:r>
                    </w:p>
                    <w:p w:rsidR="007A0BBC" w:rsidRDefault="007A0BBC">
                      <w:pPr>
                        <w:pStyle w:val="1"/>
                        <w:shd w:val="clear" w:color="auto" w:fill="auto"/>
                        <w:ind w:firstLine="0"/>
                        <w:rPr>
                          <w:sz w:val="24"/>
                          <w:szCs w:val="24"/>
                        </w:rPr>
                      </w:pPr>
                      <w:r>
                        <w:rPr>
                          <w:i/>
                          <w:iCs/>
                          <w:sz w:val="24"/>
                          <w:szCs w:val="24"/>
                        </w:rPr>
                        <w:t>(при наличии)</w:t>
                      </w:r>
                    </w:p>
                  </w:txbxContent>
                </v:textbox>
                <w10:wrap type="square" anchorx="page"/>
              </v:shape>
            </w:pict>
          </mc:Fallback>
        </mc:AlternateContent>
      </w:r>
      <w:r w:rsidRPr="003C71CC">
        <w:t>Настоящим предлагаю Вам рассмотреть нижеследующее коммерческое предложение.</w:t>
      </w:r>
    </w:p>
    <w:tbl>
      <w:tblPr>
        <w:tblOverlap w:val="never"/>
        <w:tblW w:w="0" w:type="auto"/>
        <w:tblLayout w:type="fixed"/>
        <w:tblCellMar>
          <w:left w:w="10" w:type="dxa"/>
          <w:right w:w="10" w:type="dxa"/>
        </w:tblCellMar>
        <w:tblLook w:val="0000" w:firstRow="0" w:lastRow="0" w:firstColumn="0" w:lastColumn="0" w:noHBand="0" w:noVBand="0"/>
      </w:tblPr>
      <w:tblGrid>
        <w:gridCol w:w="5549"/>
        <w:gridCol w:w="4766"/>
      </w:tblGrid>
      <w:tr w:rsidR="007C3AED" w:rsidRPr="003C71CC">
        <w:trPr>
          <w:trHeight w:hRule="exact" w:val="590"/>
        </w:trPr>
        <w:tc>
          <w:tcPr>
            <w:tcW w:w="5549" w:type="dxa"/>
            <w:tcBorders>
              <w:top w:val="single" w:sz="4" w:space="0" w:color="auto"/>
              <w:left w:val="single" w:sz="4" w:space="0" w:color="auto"/>
            </w:tcBorders>
            <w:shd w:val="clear" w:color="auto" w:fill="FFFFFF"/>
          </w:tcPr>
          <w:p w:rsidR="007C3AED" w:rsidRPr="003C71CC" w:rsidRDefault="004D22FD">
            <w:pPr>
              <w:pStyle w:val="a5"/>
              <w:framePr w:w="10315" w:h="3494" w:vSpace="571" w:wrap="notBeside" w:vAnchor="text" w:hAnchor="text" w:y="1"/>
              <w:shd w:val="clear" w:color="auto" w:fill="auto"/>
              <w:ind w:firstLine="0"/>
              <w:rPr>
                <w:sz w:val="24"/>
                <w:szCs w:val="24"/>
              </w:rPr>
            </w:pPr>
            <w:r w:rsidRPr="003C71CC">
              <w:rPr>
                <w:sz w:val="24"/>
                <w:szCs w:val="24"/>
              </w:rPr>
              <w:t>Предмет закупки</w:t>
            </w:r>
          </w:p>
        </w:tc>
        <w:tc>
          <w:tcPr>
            <w:tcW w:w="4766" w:type="dxa"/>
            <w:tcBorders>
              <w:top w:val="single" w:sz="4" w:space="0" w:color="auto"/>
              <w:left w:val="single" w:sz="4" w:space="0" w:color="auto"/>
              <w:right w:val="single" w:sz="4" w:space="0" w:color="auto"/>
            </w:tcBorders>
            <w:shd w:val="clear" w:color="auto" w:fill="FFFFFF"/>
          </w:tcPr>
          <w:p w:rsidR="007C3AED" w:rsidRPr="003C71CC" w:rsidRDefault="007C3AED">
            <w:pPr>
              <w:framePr w:w="10315" w:h="3494" w:vSpace="571" w:wrap="notBeside" w:vAnchor="text" w:hAnchor="text" w:y="1"/>
              <w:rPr>
                <w:sz w:val="10"/>
                <w:szCs w:val="10"/>
              </w:rPr>
            </w:pPr>
          </w:p>
        </w:tc>
      </w:tr>
      <w:tr w:rsidR="007C3AED" w:rsidRPr="003C71CC" w:rsidTr="003C71CC">
        <w:trPr>
          <w:trHeight w:hRule="exact" w:val="298"/>
        </w:trPr>
        <w:tc>
          <w:tcPr>
            <w:tcW w:w="5549" w:type="dxa"/>
            <w:tcBorders>
              <w:top w:val="single" w:sz="4" w:space="0" w:color="auto"/>
              <w:left w:val="single" w:sz="4" w:space="0" w:color="auto"/>
            </w:tcBorders>
            <w:shd w:val="clear" w:color="auto" w:fill="auto"/>
            <w:vAlign w:val="bottom"/>
          </w:tcPr>
          <w:p w:rsidR="007C3AED" w:rsidRPr="003C71CC" w:rsidRDefault="004D22FD">
            <w:pPr>
              <w:pStyle w:val="a5"/>
              <w:framePr w:w="10315" w:h="3494" w:vSpace="571" w:wrap="notBeside" w:vAnchor="text" w:hAnchor="text" w:y="1"/>
              <w:shd w:val="clear" w:color="auto" w:fill="auto"/>
              <w:ind w:firstLine="0"/>
              <w:rPr>
                <w:sz w:val="24"/>
                <w:szCs w:val="24"/>
              </w:rPr>
            </w:pPr>
            <w:r w:rsidRPr="003C71CC">
              <w:rPr>
                <w:sz w:val="24"/>
                <w:szCs w:val="24"/>
              </w:rPr>
              <w:t>Цена коммерческого предложения</w:t>
            </w:r>
          </w:p>
        </w:tc>
        <w:tc>
          <w:tcPr>
            <w:tcW w:w="4766" w:type="dxa"/>
            <w:tcBorders>
              <w:top w:val="single" w:sz="4" w:space="0" w:color="auto"/>
              <w:left w:val="single" w:sz="4" w:space="0" w:color="auto"/>
              <w:right w:val="single" w:sz="4" w:space="0" w:color="auto"/>
            </w:tcBorders>
            <w:shd w:val="clear" w:color="auto" w:fill="FFFFFF"/>
          </w:tcPr>
          <w:p w:rsidR="007C3AED" w:rsidRPr="003C71CC" w:rsidRDefault="007C3AED">
            <w:pPr>
              <w:framePr w:w="10315" w:h="3494" w:vSpace="571" w:wrap="notBeside" w:vAnchor="text" w:hAnchor="text" w:y="1"/>
              <w:rPr>
                <w:sz w:val="10"/>
                <w:szCs w:val="10"/>
              </w:rPr>
            </w:pPr>
          </w:p>
        </w:tc>
      </w:tr>
      <w:tr w:rsidR="007C3AED">
        <w:trPr>
          <w:trHeight w:hRule="exact" w:val="1718"/>
        </w:trPr>
        <w:tc>
          <w:tcPr>
            <w:tcW w:w="10315" w:type="dxa"/>
            <w:gridSpan w:val="2"/>
            <w:tcBorders>
              <w:top w:val="single" w:sz="4" w:space="0" w:color="auto"/>
              <w:left w:val="single" w:sz="4" w:space="0" w:color="auto"/>
              <w:right w:val="single" w:sz="4" w:space="0" w:color="auto"/>
            </w:tcBorders>
            <w:shd w:val="clear" w:color="auto" w:fill="FFFFFF"/>
          </w:tcPr>
          <w:p w:rsidR="007C3AED" w:rsidRPr="003C71CC" w:rsidRDefault="004D22FD">
            <w:pPr>
              <w:pStyle w:val="a5"/>
              <w:framePr w:w="10315" w:h="3494" w:vSpace="571" w:wrap="notBeside" w:vAnchor="text" w:hAnchor="text" w:y="1"/>
              <w:shd w:val="clear" w:color="auto" w:fill="auto"/>
              <w:ind w:firstLine="0"/>
              <w:jc w:val="center"/>
              <w:rPr>
                <w:sz w:val="24"/>
                <w:szCs w:val="24"/>
              </w:rPr>
            </w:pPr>
            <w:r w:rsidRPr="003C71CC">
              <w:rPr>
                <w:sz w:val="24"/>
                <w:szCs w:val="24"/>
              </w:rPr>
              <w:t>Соответствие существенным требованиям ТЗ</w:t>
            </w:r>
          </w:p>
          <w:p w:rsidR="007C3AED" w:rsidRPr="003C71CC" w:rsidRDefault="004D22FD">
            <w:pPr>
              <w:pStyle w:val="a5"/>
              <w:framePr w:w="10315" w:h="3494" w:vSpace="571" w:wrap="notBeside" w:vAnchor="text" w:hAnchor="text" w:y="1"/>
              <w:shd w:val="clear" w:color="auto" w:fill="auto"/>
              <w:ind w:firstLine="0"/>
              <w:jc w:val="center"/>
              <w:rPr>
                <w:sz w:val="24"/>
                <w:szCs w:val="24"/>
              </w:rPr>
            </w:pPr>
            <w:r w:rsidRPr="003C71CC">
              <w:rPr>
                <w:sz w:val="24"/>
                <w:szCs w:val="24"/>
              </w:rPr>
              <w:t>к приобретаемым или поставляемым товарам / оказываемым услугам / выполняемым работам (требования к порядку оказания услуг / выполнения работ, качественным характеристикам товаров / работ / услуг, штатному составу Исполнителя / отчетной документации / иным обязательствам Исполнителя)</w:t>
            </w:r>
          </w:p>
        </w:tc>
      </w:tr>
      <w:tr w:rsidR="007C3AED">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7C3AED" w:rsidRDefault="007C3AED">
            <w:pPr>
              <w:framePr w:w="10315" w:h="3494" w:vSpace="571" w:wrap="notBeside" w:vAnchor="text" w:hAnchor="text" w:y="1"/>
              <w:rPr>
                <w:sz w:val="10"/>
                <w:szCs w:val="10"/>
              </w:rPr>
            </w:pPr>
          </w:p>
        </w:tc>
      </w:tr>
      <w:tr w:rsidR="007C3AED">
        <w:trPr>
          <w:trHeight w:hRule="exact" w:val="288"/>
        </w:trPr>
        <w:tc>
          <w:tcPr>
            <w:tcW w:w="10315" w:type="dxa"/>
            <w:gridSpan w:val="2"/>
            <w:tcBorders>
              <w:top w:val="single" w:sz="4" w:space="0" w:color="auto"/>
              <w:left w:val="single" w:sz="4" w:space="0" w:color="auto"/>
              <w:right w:val="single" w:sz="4" w:space="0" w:color="auto"/>
            </w:tcBorders>
            <w:shd w:val="clear" w:color="auto" w:fill="FFFFFF"/>
          </w:tcPr>
          <w:p w:rsidR="007C3AED" w:rsidRDefault="007C3AED">
            <w:pPr>
              <w:framePr w:w="10315" w:h="3494" w:vSpace="571" w:wrap="notBeside" w:vAnchor="text" w:hAnchor="text" w:y="1"/>
              <w:rPr>
                <w:sz w:val="10"/>
                <w:szCs w:val="10"/>
              </w:rPr>
            </w:pPr>
          </w:p>
        </w:tc>
      </w:tr>
      <w:tr w:rsidR="007C3AED">
        <w:trPr>
          <w:trHeight w:hRule="exact" w:val="312"/>
        </w:trPr>
        <w:tc>
          <w:tcPr>
            <w:tcW w:w="10315" w:type="dxa"/>
            <w:gridSpan w:val="2"/>
            <w:tcBorders>
              <w:top w:val="single" w:sz="4" w:space="0" w:color="auto"/>
              <w:left w:val="single" w:sz="4" w:space="0" w:color="auto"/>
              <w:bottom w:val="single" w:sz="4" w:space="0" w:color="auto"/>
              <w:right w:val="single" w:sz="4" w:space="0" w:color="auto"/>
            </w:tcBorders>
            <w:shd w:val="clear" w:color="auto" w:fill="FFFFFF"/>
          </w:tcPr>
          <w:p w:rsidR="007C3AED" w:rsidRDefault="007C3AED">
            <w:pPr>
              <w:framePr w:w="10315" w:h="3494" w:vSpace="571" w:wrap="notBeside" w:vAnchor="text" w:hAnchor="text" w:y="1"/>
              <w:rPr>
                <w:sz w:val="10"/>
                <w:szCs w:val="10"/>
              </w:rPr>
            </w:pPr>
          </w:p>
        </w:tc>
      </w:tr>
    </w:tbl>
    <w:p w:rsidR="007C3AED" w:rsidRDefault="004D22FD">
      <w:pPr>
        <w:pStyle w:val="a7"/>
        <w:framePr w:w="888" w:h="317" w:hSpace="9427" w:wrap="notBeside" w:vAnchor="text" w:hAnchor="text" w:x="4499" w:y="3740"/>
        <w:shd w:val="clear" w:color="auto" w:fill="auto"/>
      </w:pPr>
      <w:r>
        <w:t>подпись</w:t>
      </w:r>
    </w:p>
    <w:p w:rsidR="007C3AED" w:rsidRDefault="004D22FD">
      <w:pPr>
        <w:pStyle w:val="a7"/>
        <w:framePr w:w="1454" w:h="322" w:hSpace="8861" w:wrap="notBeside" w:vAnchor="text" w:hAnchor="text" w:x="7724" w:y="3745"/>
        <w:shd w:val="clear" w:color="auto" w:fill="auto"/>
      </w:pPr>
      <w:r>
        <w:t>расшифровка</w:t>
      </w:r>
    </w:p>
    <w:p w:rsidR="007C3AED" w:rsidRDefault="007C3AED">
      <w:pPr>
        <w:spacing w:line="1" w:lineRule="exact"/>
        <w:sectPr w:rsidR="007C3AED">
          <w:pgSz w:w="11900" w:h="16840"/>
          <w:pgMar w:top="2070" w:right="449" w:bottom="2070" w:left="1136" w:header="1642" w:footer="3" w:gutter="0"/>
          <w:cols w:space="720"/>
          <w:noEndnote/>
          <w:docGrid w:linePitch="360"/>
        </w:sectPr>
      </w:pPr>
    </w:p>
    <w:p w:rsidR="004D22FD" w:rsidRDefault="004D22FD" w:rsidP="003D2F65">
      <w:pPr>
        <w:pStyle w:val="20"/>
        <w:shd w:val="clear" w:color="auto" w:fill="auto"/>
        <w:ind w:left="0"/>
      </w:pPr>
    </w:p>
    <w:sectPr w:rsidR="004D22FD">
      <w:pgSz w:w="11900" w:h="16840"/>
      <w:pgMar w:top="2343" w:right="449" w:bottom="2343" w:left="1136" w:header="1915"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A0" w:rsidRDefault="00F10FA0">
      <w:r>
        <w:separator/>
      </w:r>
    </w:p>
  </w:endnote>
  <w:endnote w:type="continuationSeparator" w:id="0">
    <w:p w:rsidR="00F10FA0" w:rsidRDefault="00F1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A0" w:rsidRDefault="00F10FA0"/>
  </w:footnote>
  <w:footnote w:type="continuationSeparator" w:id="0">
    <w:p w:rsidR="00F10FA0" w:rsidRDefault="00F10FA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21E3"/>
    <w:multiLevelType w:val="multilevel"/>
    <w:tmpl w:val="505C5E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2558D"/>
    <w:multiLevelType w:val="multilevel"/>
    <w:tmpl w:val="9B9424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CA4D0A"/>
    <w:multiLevelType w:val="multilevel"/>
    <w:tmpl w:val="6EC4D43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7655F4"/>
    <w:multiLevelType w:val="multilevel"/>
    <w:tmpl w:val="5D725D9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962A1"/>
    <w:multiLevelType w:val="multilevel"/>
    <w:tmpl w:val="0330C65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C316AF"/>
    <w:multiLevelType w:val="multilevel"/>
    <w:tmpl w:val="C9F418D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0479F7"/>
    <w:multiLevelType w:val="multilevel"/>
    <w:tmpl w:val="78F835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2E7D80"/>
    <w:multiLevelType w:val="multilevel"/>
    <w:tmpl w:val="EF44C49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B076D3"/>
    <w:multiLevelType w:val="hybridMultilevel"/>
    <w:tmpl w:val="ECD2D1DA"/>
    <w:lvl w:ilvl="0" w:tplc="B34A8ACC">
      <w:start w:val="1"/>
      <w:numFmt w:val="decimal"/>
      <w:lvlText w:val="%1."/>
      <w:lvlJc w:val="left"/>
      <w:pPr>
        <w:tabs>
          <w:tab w:val="num" w:pos="765"/>
        </w:tabs>
        <w:ind w:left="765" w:hanging="405"/>
      </w:pPr>
      <w:rPr>
        <w:rFonts w:cs="Times New Roman"/>
      </w:rPr>
    </w:lvl>
    <w:lvl w:ilvl="1" w:tplc="53A2D670">
      <w:numFmt w:val="none"/>
      <w:lvlText w:val=""/>
      <w:lvlJc w:val="left"/>
      <w:pPr>
        <w:tabs>
          <w:tab w:val="num" w:pos="360"/>
        </w:tabs>
        <w:ind w:left="0" w:firstLine="0"/>
      </w:pPr>
      <w:rPr>
        <w:rFonts w:cs="Times New Roman"/>
      </w:rPr>
    </w:lvl>
    <w:lvl w:ilvl="2" w:tplc="31804CE2">
      <w:numFmt w:val="none"/>
      <w:lvlText w:val=""/>
      <w:lvlJc w:val="left"/>
      <w:pPr>
        <w:tabs>
          <w:tab w:val="num" w:pos="360"/>
        </w:tabs>
        <w:ind w:left="0" w:firstLine="0"/>
      </w:pPr>
      <w:rPr>
        <w:rFonts w:cs="Times New Roman"/>
      </w:rPr>
    </w:lvl>
    <w:lvl w:ilvl="3" w:tplc="E834C9AC">
      <w:numFmt w:val="none"/>
      <w:lvlText w:val=""/>
      <w:lvlJc w:val="left"/>
      <w:pPr>
        <w:tabs>
          <w:tab w:val="num" w:pos="360"/>
        </w:tabs>
        <w:ind w:left="0" w:firstLine="0"/>
      </w:pPr>
      <w:rPr>
        <w:rFonts w:cs="Times New Roman"/>
      </w:rPr>
    </w:lvl>
    <w:lvl w:ilvl="4" w:tplc="474C8566">
      <w:numFmt w:val="none"/>
      <w:lvlText w:val=""/>
      <w:lvlJc w:val="left"/>
      <w:pPr>
        <w:tabs>
          <w:tab w:val="num" w:pos="360"/>
        </w:tabs>
        <w:ind w:left="0" w:firstLine="0"/>
      </w:pPr>
      <w:rPr>
        <w:rFonts w:cs="Times New Roman"/>
      </w:rPr>
    </w:lvl>
    <w:lvl w:ilvl="5" w:tplc="FBFA4A36">
      <w:numFmt w:val="none"/>
      <w:lvlText w:val=""/>
      <w:lvlJc w:val="left"/>
      <w:pPr>
        <w:tabs>
          <w:tab w:val="num" w:pos="360"/>
        </w:tabs>
        <w:ind w:left="0" w:firstLine="0"/>
      </w:pPr>
      <w:rPr>
        <w:rFonts w:cs="Times New Roman"/>
      </w:rPr>
    </w:lvl>
    <w:lvl w:ilvl="6" w:tplc="57EC7856">
      <w:numFmt w:val="none"/>
      <w:lvlText w:val=""/>
      <w:lvlJc w:val="left"/>
      <w:pPr>
        <w:tabs>
          <w:tab w:val="num" w:pos="360"/>
        </w:tabs>
        <w:ind w:left="0" w:firstLine="0"/>
      </w:pPr>
      <w:rPr>
        <w:rFonts w:cs="Times New Roman"/>
      </w:rPr>
    </w:lvl>
    <w:lvl w:ilvl="7" w:tplc="FD1820E8">
      <w:numFmt w:val="none"/>
      <w:lvlText w:val=""/>
      <w:lvlJc w:val="left"/>
      <w:pPr>
        <w:tabs>
          <w:tab w:val="num" w:pos="360"/>
        </w:tabs>
        <w:ind w:left="0" w:firstLine="0"/>
      </w:pPr>
      <w:rPr>
        <w:rFonts w:cs="Times New Roman"/>
      </w:rPr>
    </w:lvl>
    <w:lvl w:ilvl="8" w:tplc="D3C83C10">
      <w:numFmt w:val="none"/>
      <w:lvlText w:val=""/>
      <w:lvlJc w:val="left"/>
      <w:pPr>
        <w:tabs>
          <w:tab w:val="num" w:pos="360"/>
        </w:tabs>
        <w:ind w:left="0" w:firstLine="0"/>
      </w:pPr>
      <w:rPr>
        <w:rFonts w:cs="Times New Roman"/>
      </w:rPr>
    </w:lvl>
  </w:abstractNum>
  <w:abstractNum w:abstractNumId="9" w15:restartNumberingAfterBreak="0">
    <w:nsid w:val="4B362E47"/>
    <w:multiLevelType w:val="multilevel"/>
    <w:tmpl w:val="2FC4C48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5C587D"/>
    <w:multiLevelType w:val="multilevel"/>
    <w:tmpl w:val="F0EC1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162F9"/>
    <w:multiLevelType w:val="multilevel"/>
    <w:tmpl w:val="870C3A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967D52"/>
    <w:multiLevelType w:val="multilevel"/>
    <w:tmpl w:val="07B4BEF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26310"/>
    <w:multiLevelType w:val="multilevel"/>
    <w:tmpl w:val="6EF4E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5F4BA8"/>
    <w:multiLevelType w:val="multilevel"/>
    <w:tmpl w:val="639024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C6C5B"/>
    <w:multiLevelType w:val="multilevel"/>
    <w:tmpl w:val="70F846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B55C56"/>
    <w:multiLevelType w:val="multilevel"/>
    <w:tmpl w:val="44D4F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F337DB"/>
    <w:multiLevelType w:val="multilevel"/>
    <w:tmpl w:val="3064B8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0F4C8A"/>
    <w:multiLevelType w:val="multilevel"/>
    <w:tmpl w:val="20549F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1"/>
  </w:num>
  <w:num w:numId="4">
    <w:abstractNumId w:val="7"/>
  </w:num>
  <w:num w:numId="5">
    <w:abstractNumId w:val="5"/>
  </w:num>
  <w:num w:numId="6">
    <w:abstractNumId w:val="4"/>
  </w:num>
  <w:num w:numId="7">
    <w:abstractNumId w:val="13"/>
  </w:num>
  <w:num w:numId="8">
    <w:abstractNumId w:val="18"/>
  </w:num>
  <w:num w:numId="9">
    <w:abstractNumId w:val="6"/>
  </w:num>
  <w:num w:numId="10">
    <w:abstractNumId w:val="12"/>
  </w:num>
  <w:num w:numId="11">
    <w:abstractNumId w:val="15"/>
  </w:num>
  <w:num w:numId="12">
    <w:abstractNumId w:val="16"/>
  </w:num>
  <w:num w:numId="13">
    <w:abstractNumId w:val="3"/>
  </w:num>
  <w:num w:numId="14">
    <w:abstractNumId w:val="17"/>
  </w:num>
  <w:num w:numId="15">
    <w:abstractNumId w:val="14"/>
  </w:num>
  <w:num w:numId="16">
    <w:abstractNumId w:val="9"/>
  </w:num>
  <w:num w:numId="17">
    <w:abstractNumId w:val="2"/>
  </w:num>
  <w:num w:numId="18">
    <w:abstractNumId w:val="10"/>
  </w:num>
  <w:num w:numId="1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ED"/>
    <w:rsid w:val="000765AD"/>
    <w:rsid w:val="00092EBA"/>
    <w:rsid w:val="000C4872"/>
    <w:rsid w:val="0010499B"/>
    <w:rsid w:val="001262BF"/>
    <w:rsid w:val="00132173"/>
    <w:rsid w:val="00175559"/>
    <w:rsid w:val="003B6D1E"/>
    <w:rsid w:val="003C71CC"/>
    <w:rsid w:val="003D2F65"/>
    <w:rsid w:val="004D22FD"/>
    <w:rsid w:val="005C3DD2"/>
    <w:rsid w:val="006A5127"/>
    <w:rsid w:val="007824E3"/>
    <w:rsid w:val="007A0BBC"/>
    <w:rsid w:val="007C3AED"/>
    <w:rsid w:val="008039D6"/>
    <w:rsid w:val="008C3490"/>
    <w:rsid w:val="00AD3F4A"/>
    <w:rsid w:val="00AF72D5"/>
    <w:rsid w:val="00C22851"/>
    <w:rsid w:val="00CD5E89"/>
    <w:rsid w:val="00CF350B"/>
    <w:rsid w:val="00D223C8"/>
    <w:rsid w:val="00D40C52"/>
    <w:rsid w:val="00EA207F"/>
    <w:rsid w:val="00EA40B1"/>
    <w:rsid w:val="00EE7802"/>
    <w:rsid w:val="00F00293"/>
    <w:rsid w:val="00F10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DDF6"/>
  <w15:docId w15:val="{7C8E99E3-34AB-40D3-8121-8A214626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280"/>
      <w:ind w:left="480"/>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30">
    <w:name w:val="Основной текст (3)"/>
    <w:basedOn w:val="a"/>
    <w:link w:val="3"/>
    <w:pPr>
      <w:shd w:val="clear" w:color="auto" w:fill="FFFFFF"/>
      <w:ind w:left="4740"/>
    </w:pPr>
    <w:rPr>
      <w:rFonts w:ascii="Times New Roman" w:eastAsia="Times New Roman" w:hAnsi="Times New Roman" w:cs="Times New Roman"/>
      <w:sz w:val="16"/>
      <w:szCs w:val="16"/>
    </w:rPr>
  </w:style>
  <w:style w:type="paragraph" w:styleId="a8">
    <w:name w:val="List Paragraph"/>
    <w:basedOn w:val="a"/>
    <w:uiPriority w:val="34"/>
    <w:qFormat/>
    <w:rsid w:val="003D2F65"/>
    <w:pPr>
      <w:ind w:left="720"/>
      <w:contextualSpacing/>
    </w:pPr>
  </w:style>
  <w:style w:type="paragraph" w:styleId="a9">
    <w:name w:val="Balloon Text"/>
    <w:basedOn w:val="a"/>
    <w:link w:val="aa"/>
    <w:uiPriority w:val="99"/>
    <w:semiHidden/>
    <w:unhideWhenUsed/>
    <w:rsid w:val="006A5127"/>
    <w:rPr>
      <w:rFonts w:ascii="Cambria" w:hAnsi="Cambria"/>
      <w:sz w:val="18"/>
      <w:szCs w:val="18"/>
    </w:rPr>
  </w:style>
  <w:style w:type="character" w:customStyle="1" w:styleId="aa">
    <w:name w:val="Текст выноски Знак"/>
    <w:basedOn w:val="a0"/>
    <w:link w:val="a9"/>
    <w:uiPriority w:val="99"/>
    <w:semiHidden/>
    <w:rsid w:val="006A5127"/>
    <w:rPr>
      <w:rFonts w:ascii="Cambria" w:hAnsi="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3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10451</Words>
  <Characters>59577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
  <LinksUpToDate>false</LinksUpToDate>
  <CharactersWithSpaces>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320а</dc:creator>
  <cp:keywords/>
  <cp:lastModifiedBy>320а</cp:lastModifiedBy>
  <cp:revision>2</cp:revision>
  <cp:lastPrinted>2022-01-12T06:11:00Z</cp:lastPrinted>
  <dcterms:created xsi:type="dcterms:W3CDTF">2022-01-12T06:15:00Z</dcterms:created>
  <dcterms:modified xsi:type="dcterms:W3CDTF">2022-01-12T06:15:00Z</dcterms:modified>
</cp:coreProperties>
</file>