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63" w:rsidRDefault="009F0E60" w:rsidP="00164242">
      <w:pPr>
        <w:pStyle w:val="1"/>
        <w:shd w:val="clear" w:color="auto" w:fill="auto"/>
        <w:jc w:val="center"/>
      </w:pPr>
      <w:bookmarkStart w:id="0" w:name="_GoBack"/>
      <w:bookmarkEnd w:id="0"/>
      <w:r>
        <w:rPr>
          <w:b/>
          <w:bCs/>
        </w:rPr>
        <w:t>РЕГЛАМЕНТ</w:t>
      </w:r>
    </w:p>
    <w:p w:rsidR="009E3A25" w:rsidRDefault="00164242" w:rsidP="00CB3BCF">
      <w:pPr>
        <w:pStyle w:val="1"/>
        <w:ind w:left="480" w:firstLine="240"/>
        <w:jc w:val="center"/>
        <w:rPr>
          <w:b/>
          <w:bCs/>
        </w:rPr>
      </w:pPr>
      <w:r w:rsidRPr="00164242">
        <w:rPr>
          <w:b/>
          <w:bCs/>
        </w:rPr>
        <w:t xml:space="preserve">оказания </w:t>
      </w:r>
      <w:r w:rsidR="00757F82">
        <w:rPr>
          <w:b/>
          <w:bCs/>
        </w:rPr>
        <w:t>услуг</w:t>
      </w:r>
      <w:r w:rsidRPr="00164242">
        <w:rPr>
          <w:b/>
          <w:bCs/>
        </w:rPr>
        <w:t xml:space="preserve"> </w:t>
      </w:r>
      <w:r w:rsidR="00010F82" w:rsidRPr="00010F82">
        <w:rPr>
          <w:b/>
          <w:bCs/>
        </w:rPr>
        <w:t xml:space="preserve">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</w:t>
      </w:r>
      <w:r w:rsidR="00631CCF">
        <w:rPr>
          <w:b/>
          <w:bCs/>
        </w:rPr>
        <w:t>не являющи</w:t>
      </w:r>
      <w:r w:rsidR="009E3A25">
        <w:rPr>
          <w:b/>
          <w:bCs/>
        </w:rPr>
        <w:t>м</w:t>
      </w:r>
      <w:r w:rsidR="00631CCF">
        <w:rPr>
          <w:b/>
          <w:bCs/>
        </w:rPr>
        <w:t xml:space="preserve">ся индивидуальными предпринимателями и </w:t>
      </w:r>
      <w:r w:rsidR="00010F82" w:rsidRPr="00010F82">
        <w:rPr>
          <w:b/>
          <w:bCs/>
        </w:rPr>
        <w:t>применяющ</w:t>
      </w:r>
      <w:r w:rsidR="00631CCF">
        <w:rPr>
          <w:b/>
          <w:bCs/>
        </w:rPr>
        <w:t>и</w:t>
      </w:r>
      <w:r w:rsidR="009E3A25">
        <w:rPr>
          <w:b/>
          <w:bCs/>
        </w:rPr>
        <w:t>м</w:t>
      </w:r>
      <w:r w:rsidR="00010F82">
        <w:rPr>
          <w:b/>
          <w:bCs/>
        </w:rPr>
        <w:t xml:space="preserve"> специальный налоговый режим «</w:t>
      </w:r>
      <w:r w:rsidR="00010F82" w:rsidRPr="00010F82">
        <w:rPr>
          <w:b/>
          <w:bCs/>
        </w:rPr>
        <w:t>Налог на профессиональный доход</w:t>
      </w:r>
      <w:r w:rsidR="00010F82">
        <w:rPr>
          <w:b/>
          <w:bCs/>
        </w:rPr>
        <w:t xml:space="preserve">» </w:t>
      </w:r>
      <w:r w:rsidRPr="00164242">
        <w:rPr>
          <w:b/>
          <w:bCs/>
        </w:rPr>
        <w:t xml:space="preserve">по направлению деятельности </w:t>
      </w:r>
      <w:r>
        <w:rPr>
          <w:b/>
          <w:bCs/>
        </w:rPr>
        <w:t>Ц</w:t>
      </w:r>
      <w:r w:rsidRPr="00164242">
        <w:rPr>
          <w:b/>
          <w:bCs/>
        </w:rPr>
        <w:t xml:space="preserve">ентра поддержки предпринимательства </w:t>
      </w:r>
    </w:p>
    <w:p w:rsidR="00164242" w:rsidRDefault="00164242" w:rsidP="00CB3BCF">
      <w:pPr>
        <w:pStyle w:val="1"/>
        <w:ind w:left="480" w:firstLine="240"/>
        <w:jc w:val="center"/>
        <w:rPr>
          <w:b/>
          <w:bCs/>
        </w:rPr>
      </w:pPr>
      <w:r w:rsidRPr="00164242">
        <w:rPr>
          <w:b/>
          <w:bCs/>
        </w:rPr>
        <w:t>автономной некоммерческой организации</w:t>
      </w:r>
      <w:r>
        <w:rPr>
          <w:b/>
          <w:bCs/>
        </w:rPr>
        <w:t xml:space="preserve"> </w:t>
      </w:r>
      <w:r w:rsidRPr="00164242">
        <w:rPr>
          <w:b/>
          <w:bCs/>
        </w:rPr>
        <w:t>«Агентство развития предпринимательства и инвестиций вологодской</w:t>
      </w:r>
      <w:r>
        <w:rPr>
          <w:b/>
          <w:bCs/>
        </w:rPr>
        <w:t xml:space="preserve"> </w:t>
      </w:r>
      <w:r w:rsidRPr="00164242">
        <w:rPr>
          <w:b/>
          <w:bCs/>
        </w:rPr>
        <w:t xml:space="preserve">области </w:t>
      </w:r>
    </w:p>
    <w:p w:rsidR="00164242" w:rsidRPr="00164242" w:rsidRDefault="00164242" w:rsidP="00CB3BCF">
      <w:pPr>
        <w:pStyle w:val="1"/>
        <w:ind w:left="480" w:firstLine="240"/>
        <w:jc w:val="center"/>
        <w:rPr>
          <w:b/>
          <w:bCs/>
        </w:rPr>
      </w:pPr>
      <w:r w:rsidRPr="00164242">
        <w:rPr>
          <w:b/>
          <w:bCs/>
        </w:rPr>
        <w:t>«Мой бизнес»</w:t>
      </w:r>
    </w:p>
    <w:p w:rsidR="00CF4F63" w:rsidRPr="00010F82" w:rsidRDefault="00CF4F63" w:rsidP="00CB3BCF">
      <w:pPr>
        <w:pStyle w:val="1"/>
        <w:shd w:val="clear" w:color="auto" w:fill="auto"/>
        <w:ind w:left="480" w:firstLine="240"/>
        <w:rPr>
          <w:sz w:val="16"/>
          <w:szCs w:val="16"/>
        </w:rPr>
      </w:pPr>
    </w:p>
    <w:p w:rsidR="00CF4F63" w:rsidRDefault="009F0E60" w:rsidP="00CB3BC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4"/>
        </w:tabs>
        <w:jc w:val="center"/>
      </w:pPr>
      <w:bookmarkStart w:id="1" w:name="bookmark2"/>
      <w:bookmarkStart w:id="2" w:name="bookmark3"/>
      <w:r>
        <w:t>Общие положения</w:t>
      </w:r>
      <w:bookmarkEnd w:id="1"/>
      <w:bookmarkEnd w:id="2"/>
      <w:r w:rsidR="00341354">
        <w:t>.</w:t>
      </w:r>
    </w:p>
    <w:p w:rsidR="00A43549" w:rsidRPr="00A43549" w:rsidRDefault="00A43549" w:rsidP="00A43549">
      <w:pPr>
        <w:pStyle w:val="11"/>
        <w:keepNext/>
        <w:keepLines/>
        <w:shd w:val="clear" w:color="auto" w:fill="auto"/>
        <w:tabs>
          <w:tab w:val="left" w:pos="334"/>
        </w:tabs>
        <w:rPr>
          <w:b w:val="0"/>
          <w:sz w:val="16"/>
          <w:szCs w:val="16"/>
        </w:rPr>
      </w:pPr>
    </w:p>
    <w:p w:rsidR="00CF4F63" w:rsidRDefault="00164242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proofErr w:type="gramStart"/>
      <w:r w:rsidRPr="00164242">
        <w:t>Настоящий Регламент устанавливает порядок оказания услуг Автономной некоммерческой организации «Агентство развития пр</w:t>
      </w:r>
      <w:r w:rsidR="00EE7094">
        <w:t>едпринимательства и инвестиций В</w:t>
      </w:r>
      <w:r w:rsidRPr="00164242">
        <w:t>ологодс</w:t>
      </w:r>
      <w:r w:rsidR="004C12DF">
        <w:t>кой области «Мой бизнес» (далее - </w:t>
      </w:r>
      <w:r w:rsidRPr="00164242">
        <w:t>«Организация») по направлению деятельности Центра поддержки предпринимательства</w:t>
      </w:r>
      <w:r w:rsidR="009E3A25">
        <w:t xml:space="preserve"> в рамках реализации регионального проекта «Создание благоприятных условий </w:t>
      </w:r>
      <w:r w:rsidR="009F0757">
        <w:t xml:space="preserve">для осуществления деятельности самозанятыми гражданами», регионального проекта «Создание условий для легкого страта и комфортного ведения бизнеса», а также регионального проекта «Акселерация субъектов малого и среднего предпринимательства». </w:t>
      </w:r>
      <w:proofErr w:type="gramEnd"/>
    </w:p>
    <w:p w:rsidR="00164242" w:rsidRDefault="00164242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 w:rsidRPr="00164242">
        <w:t xml:space="preserve">Центр поддержки предпринимательства </w:t>
      </w:r>
      <w:r w:rsidR="00024F8D">
        <w:t>(далее - </w:t>
      </w:r>
      <w:r>
        <w:t xml:space="preserve">«ЦПП») </w:t>
      </w:r>
      <w:proofErr w:type="gramStart"/>
      <w:r>
        <w:t>является структурным подразделением Организации и осуществляет</w:t>
      </w:r>
      <w:proofErr w:type="gramEnd"/>
      <w:r>
        <w:t xml:space="preserve"> свою деятельность в соответствии с действующим законодательством, Уставом Организации, настоящим Регламентом об оказании поддержки по напр</w:t>
      </w:r>
      <w:r w:rsidR="00E94814">
        <w:t>авлению деятельности ЦПП (далее - </w:t>
      </w:r>
      <w:r>
        <w:t>«Регламент»), приказами, положениями и иными документами Организации.</w:t>
      </w:r>
    </w:p>
    <w:p w:rsidR="00164242" w:rsidRDefault="00164242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 w:rsidRPr="00164242">
        <w:t>Настоящий Регламент, иные материалы и сведения о предоставлении услуг размещаются на официальном сайте Организации, в соответствующем разделе сайта</w:t>
      </w:r>
      <w:r>
        <w:t>.</w:t>
      </w:r>
    </w:p>
    <w:p w:rsidR="00CF4F63" w:rsidRPr="00292BEA" w:rsidRDefault="009F0E60" w:rsidP="00A4354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4"/>
        </w:tabs>
        <w:jc w:val="center"/>
      </w:pPr>
      <w:bookmarkStart w:id="3" w:name="bookmark4"/>
      <w:bookmarkStart w:id="4" w:name="bookmark5"/>
      <w:r w:rsidRPr="00292BEA">
        <w:t>Используемые термины</w:t>
      </w:r>
      <w:bookmarkEnd w:id="3"/>
      <w:bookmarkEnd w:id="4"/>
      <w:r w:rsidR="00341354">
        <w:t>.</w:t>
      </w:r>
    </w:p>
    <w:p w:rsidR="00A43549" w:rsidRPr="00A43549" w:rsidRDefault="00A43549" w:rsidP="00A43549">
      <w:pPr>
        <w:pStyle w:val="11"/>
        <w:keepNext/>
        <w:keepLines/>
        <w:shd w:val="clear" w:color="auto" w:fill="auto"/>
        <w:tabs>
          <w:tab w:val="left" w:pos="334"/>
        </w:tabs>
        <w:rPr>
          <w:b w:val="0"/>
          <w:sz w:val="16"/>
          <w:szCs w:val="16"/>
        </w:rPr>
      </w:pPr>
    </w:p>
    <w:p w:rsidR="000F591E" w:rsidRDefault="000F591E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>Субъекты малого и среднего предпринимательства</w:t>
      </w:r>
      <w:r w:rsidR="00E94814">
        <w:t> </w:t>
      </w:r>
      <w:r>
        <w:t>-</w:t>
      </w:r>
      <w:r w:rsidR="00E94814">
        <w:t> </w:t>
      </w:r>
      <w:r>
        <w:t xml:space="preserve">хозяйствующие субъекты (юридические лица и индивидуальные предприниматели), </w:t>
      </w:r>
      <w:r w:rsidR="001D68E5" w:rsidRPr="001D68E5">
        <w:t>зарегистрированные на территории Вологодской области и отвечающие условиям отнесения к субъектам малого и среднего предпринимательства, установленным</w:t>
      </w:r>
      <w:hyperlink r:id="rId9" w:history="1">
        <w:r w:rsidR="001D68E5" w:rsidRPr="001D68E5">
          <w:t xml:space="preserve"> статьей 4 </w:t>
        </w:r>
      </w:hyperlink>
      <w:r w:rsidR="001D68E5" w:rsidRPr="001D68E5">
        <w:t>Федерального закона</w:t>
      </w:r>
      <w:r w:rsidR="00281B1E">
        <w:t xml:space="preserve"> от 24 июля 2007 года № 209-ФЗ «</w:t>
      </w:r>
      <w:r w:rsidR="001D68E5" w:rsidRPr="001D68E5">
        <w:t>О развитии малого и среднего предпринима</w:t>
      </w:r>
      <w:r w:rsidR="00281B1E">
        <w:t>тельства в Российской Федерации» (далее </w:t>
      </w:r>
      <w:r w:rsidR="001D68E5" w:rsidRPr="001D68E5">
        <w:t>-</w:t>
      </w:r>
      <w:r w:rsidR="00281B1E">
        <w:t> Закон №</w:t>
      </w:r>
      <w:r w:rsidR="001D68E5" w:rsidRPr="001D68E5">
        <w:t xml:space="preserve"> 209-ФЗ), внесенные в единый реестр субъектов малого и среднего предпринимательства и соответствующие требованиям, установленным в</w:t>
      </w:r>
      <w:hyperlink r:id="rId10" w:history="1">
        <w:r w:rsidR="001D68E5" w:rsidRPr="001D68E5">
          <w:t xml:space="preserve"> статье 14 </w:t>
        </w:r>
      </w:hyperlink>
      <w:r w:rsidR="001D68E5" w:rsidRPr="001D68E5">
        <w:t xml:space="preserve">Закона </w:t>
      </w:r>
      <w:r w:rsidR="009F7056">
        <w:t>№</w:t>
      </w:r>
      <w:r w:rsidR="001D68E5" w:rsidRPr="001D68E5">
        <w:t xml:space="preserve"> 209-ФЗ</w:t>
      </w:r>
      <w:r>
        <w:t xml:space="preserve"> (далее</w:t>
      </w:r>
      <w:r w:rsidR="00E94814">
        <w:t> - </w:t>
      </w:r>
      <w:r w:rsidR="009F0757">
        <w:t xml:space="preserve">СМСП). </w:t>
      </w:r>
    </w:p>
    <w:p w:rsidR="001D68E5" w:rsidRDefault="001D68E5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 w:rsidRPr="001D68E5">
        <w:t>Ф</w:t>
      </w:r>
      <w:r>
        <w:t>изические</w:t>
      </w:r>
      <w:r w:rsidRPr="001D68E5">
        <w:t xml:space="preserve"> лиц</w:t>
      </w:r>
      <w:r>
        <w:t>а</w:t>
      </w:r>
      <w:r w:rsidR="007E08CF">
        <w:t> - </w:t>
      </w:r>
      <w:r w:rsidRPr="001D68E5">
        <w:t>физическ</w:t>
      </w:r>
      <w:r>
        <w:t>ие</w:t>
      </w:r>
      <w:r w:rsidRPr="001D68E5">
        <w:t xml:space="preserve"> лиц</w:t>
      </w:r>
      <w:r>
        <w:t>а</w:t>
      </w:r>
      <w:r w:rsidR="009F0757">
        <w:t xml:space="preserve"> (граждане РФ, зарегистрированные по месту жительства на территории Вологодской области)</w:t>
      </w:r>
      <w:r w:rsidRPr="001D68E5">
        <w:t>, заинтересованн</w:t>
      </w:r>
      <w:r>
        <w:t>ые</w:t>
      </w:r>
      <w:r w:rsidRPr="001D68E5">
        <w:t xml:space="preserve"> в начале осуществления предпринимательской деятельности</w:t>
      </w:r>
      <w:r w:rsidR="009F0757">
        <w:t>.</w:t>
      </w:r>
    </w:p>
    <w:p w:rsidR="001D68E5" w:rsidRDefault="007E08CF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>Самозанятые - </w:t>
      </w:r>
      <w:r w:rsidR="001D68E5" w:rsidRPr="001D68E5">
        <w:t>физически</w:t>
      </w:r>
      <w:r w:rsidR="001B0F4E">
        <w:t>е</w:t>
      </w:r>
      <w:r w:rsidR="001D68E5" w:rsidRPr="001D68E5">
        <w:t xml:space="preserve"> лица</w:t>
      </w:r>
      <w:r w:rsidR="009F0757">
        <w:t xml:space="preserve"> </w:t>
      </w:r>
      <w:r w:rsidR="009F0757" w:rsidRPr="009F0757">
        <w:t>(граждане РФ, зарегистрированные по месту жительства на территории Вологодской области)</w:t>
      </w:r>
      <w:r w:rsidR="001D68E5" w:rsidRPr="001D68E5">
        <w:t xml:space="preserve">, </w:t>
      </w:r>
      <w:r w:rsidR="00F301BD">
        <w:t xml:space="preserve">не являющиеся индивидуальными предпринимателями и </w:t>
      </w:r>
      <w:r w:rsidR="001D68E5" w:rsidRPr="001D68E5">
        <w:t>применяющи</w:t>
      </w:r>
      <w:r w:rsidR="001D68E5">
        <w:t>е</w:t>
      </w:r>
      <w:r w:rsidR="001D68E5" w:rsidRPr="001D68E5">
        <w:t xml:space="preserve"> специальный налоговый </w:t>
      </w:r>
      <w:r w:rsidR="001D68E5" w:rsidRPr="001D68E5">
        <w:lastRenderedPageBreak/>
        <w:t>режим «Налог на профессиональный доход»</w:t>
      </w:r>
      <w:r w:rsidR="001D68E5">
        <w:t>.</w:t>
      </w:r>
    </w:p>
    <w:p w:rsidR="000F591E" w:rsidRDefault="000F591E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>Вид услуги (поддержки)</w:t>
      </w:r>
      <w:r w:rsidR="00E94814">
        <w:t> - </w:t>
      </w:r>
      <w:proofErr w:type="gramStart"/>
      <w:r>
        <w:t>консультационная</w:t>
      </w:r>
      <w:proofErr w:type="gramEnd"/>
      <w:r>
        <w:t>.</w:t>
      </w:r>
    </w:p>
    <w:p w:rsidR="000F591E" w:rsidRDefault="000F591E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proofErr w:type="gramStart"/>
      <w:r>
        <w:t>Заявитель</w:t>
      </w:r>
      <w:r w:rsidR="00E94814">
        <w:t> </w:t>
      </w:r>
      <w:r>
        <w:t>-</w:t>
      </w:r>
      <w:r w:rsidR="00E94814">
        <w:t> </w:t>
      </w:r>
      <w:r>
        <w:t>СМСП,</w:t>
      </w:r>
      <w:r w:rsidR="001D68E5" w:rsidRPr="001D68E5">
        <w:t xml:space="preserve"> Физическ</w:t>
      </w:r>
      <w:r w:rsidR="009F0757">
        <w:t>ое лицо</w:t>
      </w:r>
      <w:r w:rsidR="001D68E5">
        <w:t>,</w:t>
      </w:r>
      <w:r w:rsidRPr="001D68E5">
        <w:t xml:space="preserve"> </w:t>
      </w:r>
      <w:r w:rsidR="001D68E5" w:rsidRPr="001D68E5">
        <w:t>Самозаняты</w:t>
      </w:r>
      <w:r w:rsidR="009F0757">
        <w:t>й</w:t>
      </w:r>
      <w:r w:rsidR="001D68E5">
        <w:t>,</w:t>
      </w:r>
      <w:r w:rsidR="001D68E5" w:rsidRPr="001D68E5">
        <w:t xml:space="preserve"> </w:t>
      </w:r>
      <w:r w:rsidR="001D68E5">
        <w:t>претендующие</w:t>
      </w:r>
      <w:r>
        <w:t xml:space="preserve"> в соответствии с действующим законодательством и настоящим Регламентом на получение услуги, предусмотренной настоящим Регламентом.</w:t>
      </w:r>
      <w:proofErr w:type="gramEnd"/>
    </w:p>
    <w:p w:rsidR="000F591E" w:rsidRDefault="000F591E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>Организатор отбора</w:t>
      </w:r>
      <w:r w:rsidR="00E94814">
        <w:t> </w:t>
      </w:r>
      <w:r>
        <w:t>-</w:t>
      </w:r>
      <w:r w:rsidR="00E94814">
        <w:t> </w:t>
      </w:r>
      <w:r>
        <w:t>автономная некоммерческая организация «Агентство развития предпринимательства и инвестиций Вологодской области «Мой бизнес» (АНО «Мой бизнес»), уполномоченное в соответствии с действующим законодательством предоставлять предусмотренную настоящим Регламентом услугу (форму поддержки) Заявителям.</w:t>
      </w:r>
    </w:p>
    <w:p w:rsidR="000F591E" w:rsidRDefault="006D5D6F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>Исполнитель - </w:t>
      </w:r>
      <w:r w:rsidR="000F591E">
        <w:t>специализированная организация/организации/иные лица, в том числе индивидуальные предприниматели, правомочная/ые предоставлять услуги, предусмотренные настоящим Регламентом и определенная/ые в качестве такой организации Организатором отбора.</w:t>
      </w:r>
    </w:p>
    <w:p w:rsidR="00396F23" w:rsidRDefault="00396F23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 w:rsidRPr="00396F23">
        <w:t>Сторонний профильный эксперт</w:t>
      </w:r>
      <w:r w:rsidR="00E94814">
        <w:t> </w:t>
      </w:r>
      <w:r w:rsidRPr="00396F23">
        <w:t>-</w:t>
      </w:r>
      <w:r w:rsidR="00E94814">
        <w:t> </w:t>
      </w:r>
      <w:r>
        <w:t>Исполнитель/квалифицированные специалисты, официально трудоустроенные у Исполнителя либо привлеченные по гражданско-правовому договору, непосредственно оказывающие консультационные услуги.</w:t>
      </w:r>
    </w:p>
    <w:p w:rsidR="0012199C" w:rsidRDefault="0012199C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>Отбор заявител</w:t>
      </w:r>
      <w:r w:rsidR="00894EEE">
        <w:t>ей - </w:t>
      </w:r>
      <w:r>
        <w:t xml:space="preserve">процедура определения очередности предоставления </w:t>
      </w:r>
      <w:r w:rsidR="00373A14">
        <w:t>услуг</w:t>
      </w:r>
      <w:r>
        <w:t xml:space="preserve"> Заявителям, обратившимся в установленном настоящим Регламентом порядке за оказанием </w:t>
      </w:r>
      <w:r w:rsidR="00373A14">
        <w:t>услуг</w:t>
      </w:r>
      <w:r w:rsidR="003E0689">
        <w:t>.</w:t>
      </w:r>
    </w:p>
    <w:p w:rsidR="00E16870" w:rsidRDefault="00CE31A7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>Обучающие мероприятия - </w:t>
      </w:r>
      <w:r w:rsidR="00E16870">
        <w:t>с</w:t>
      </w:r>
      <w:r w:rsidR="00E16870" w:rsidRPr="00C651FC">
        <w:t>еминар</w:t>
      </w:r>
      <w:r w:rsidR="00E16870">
        <w:t>ы, конференции</w:t>
      </w:r>
      <w:r w:rsidR="00E16870" w:rsidRPr="00C651FC">
        <w:t>, форум</w:t>
      </w:r>
      <w:r w:rsidR="00E16870">
        <w:t>ы</w:t>
      </w:r>
      <w:r w:rsidR="00E16870" w:rsidRPr="00C651FC">
        <w:t xml:space="preserve">, </w:t>
      </w:r>
      <w:r w:rsidR="00E16870">
        <w:t xml:space="preserve">проведение </w:t>
      </w:r>
      <w:r w:rsidR="00E16870" w:rsidRPr="00C651FC">
        <w:t>круглых столов</w:t>
      </w:r>
      <w:r w:rsidR="00E16870">
        <w:t xml:space="preserve">, </w:t>
      </w:r>
      <w:r w:rsidR="00E16870" w:rsidRPr="00C651FC">
        <w:t>программ обучения</w:t>
      </w:r>
      <w:r w:rsidR="00E16870">
        <w:t>.</w:t>
      </w:r>
    </w:p>
    <w:p w:rsidR="000F591E" w:rsidRDefault="006B3D30" w:rsidP="009F0757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>Услуга (Поддержка) - </w:t>
      </w:r>
      <w:r w:rsidR="000F591E">
        <w:t xml:space="preserve">безвозмездное </w:t>
      </w:r>
      <w:r w:rsidR="009F0757">
        <w:t xml:space="preserve">/ частично возмездное </w:t>
      </w:r>
      <w:r w:rsidR="005C7B8E">
        <w:t xml:space="preserve">в соответствии с требованиями настоящего Регламента </w:t>
      </w:r>
      <w:r w:rsidR="000F591E">
        <w:t xml:space="preserve">предоставление услуги (формы поддержки) со стороны Организатора отбора </w:t>
      </w:r>
      <w:r w:rsidR="009F0757">
        <w:t xml:space="preserve">при наличии соответствующих направлений расходования Организатора отбора на текущий календарный год </w:t>
      </w:r>
      <w:r w:rsidR="000F591E">
        <w:t xml:space="preserve">по следующим </w:t>
      </w:r>
      <w:r w:rsidR="009F0757">
        <w:t>формам</w:t>
      </w:r>
      <w:r w:rsidR="000F591E">
        <w:t>: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консультирование об услугах ЦПП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"Налог на профессиональный доход";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proofErr w:type="gramStart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</w:t>
      </w:r>
      <w:proofErr w:type="gramEnd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продвижение средств индивидуализации субъекта малого и среднего </w:t>
      </w: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предпринимательства, а также физического лица, применяющего специальный налоговый режим "Налог на профессиональный доход",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организация системы сбыта продукции (товаров, работ, услуг), популяризация продукции (товаров, работ, услуг);</w:t>
      </w:r>
      <w:proofErr w:type="gramEnd"/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proofErr w:type="gramStart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консультационные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</w:t>
      </w:r>
      <w:proofErr w:type="gramEnd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консультационные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консультационные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proofErr w:type="gramStart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 xml:space="preserve">содействие в размещении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электронных торговых площадках, в том числе содействие в регистрации учетной записи (аккаунта) на торговых площадках, в </w:t>
      </w: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торговой площадке;</w:t>
      </w:r>
      <w:proofErr w:type="gramEnd"/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предоставление информации о возможностях получения кредитных и иных финансовых ресурсов;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анализ потенциала, выявление текущих потребностей и проблем субъектов малого и среднего предпринимательства, а также физических лиц, применяющих специальный налоговый режим "Налог на профессиональный доход", влияющих на их конкурентоспособность;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иные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proofErr w:type="gramStart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организация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</w:t>
      </w:r>
      <w:proofErr w:type="gramEnd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 xml:space="preserve">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"Малое и среднее предпринимательство и поддержка индивидуальной предпринимательской инициативы";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 xml:space="preserve">организация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</w:t>
      </w:r>
      <w:proofErr w:type="gramStart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в</w:t>
      </w:r>
      <w:proofErr w:type="gramEnd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 xml:space="preserve"> межрегиональных бизнес-миссиях;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proofErr w:type="gramStart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обеспечение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"Налог на профессиональный доход", развития предпринимательской деятельности, в том числе стимулирования процесса импортозамещения;</w:t>
      </w:r>
      <w:proofErr w:type="gramEnd"/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 xml:space="preserve">услуги по разработке франшиз предпринимателей, связанные с анализом рынка, разработкой состава франшизы, разработкой пакетов франшизы (определение </w:t>
      </w: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стоимости), созданием финансовой модели франшизы, юридической упаковкой, презентацией франшиз, рекомендациями по продаже;</w:t>
      </w:r>
    </w:p>
    <w:p w:rsidR="00057376" w:rsidRPr="00057376" w:rsidRDefault="00057376" w:rsidP="00057376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proofErr w:type="gramStart"/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услуги по предоставлению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льготных условиях оборудованных рабочих мест,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"Интернет", хранения личных вещей в частных коворкингах, которые расположены на территории субъекта Российской Федерации;</w:t>
      </w:r>
      <w:proofErr w:type="gramEnd"/>
    </w:p>
    <w:p w:rsidR="00057376" w:rsidRPr="005C7B8E" w:rsidRDefault="00057376" w:rsidP="005C7B8E">
      <w:pPr>
        <w:pStyle w:val="a6"/>
        <w:numPr>
          <w:ilvl w:val="2"/>
          <w:numId w:val="4"/>
        </w:numPr>
        <w:ind w:left="1134" w:hanging="1134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57376">
        <w:rPr>
          <w:rFonts w:ascii="Times New Roman" w:hAnsi="Times New Roman"/>
          <w:color w:val="000000"/>
          <w:sz w:val="26"/>
          <w:szCs w:val="26"/>
          <w:lang w:bidi="ru-RU"/>
        </w:rPr>
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"Н</w:t>
      </w:r>
      <w:r w:rsidR="005C7B8E">
        <w:rPr>
          <w:rFonts w:ascii="Times New Roman" w:hAnsi="Times New Roman"/>
          <w:color w:val="000000"/>
          <w:sz w:val="26"/>
          <w:szCs w:val="26"/>
          <w:lang w:bidi="ru-RU"/>
        </w:rPr>
        <w:t xml:space="preserve">алог на профессиональный доход" согласно утвержденным направлениям расходования Организатора отбора на текущий год. </w:t>
      </w:r>
    </w:p>
    <w:p w:rsidR="005C7B8E" w:rsidRDefault="005C7B8E" w:rsidP="00057376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 xml:space="preserve">Прескоринг – проведение Организатором отбора предварительной оценки </w:t>
      </w:r>
      <w:r w:rsidRPr="00057376">
        <w:t xml:space="preserve">количественных и качественных показателей деятельности </w:t>
      </w:r>
      <w:r>
        <w:t>СМСП</w:t>
      </w:r>
      <w:r w:rsidRPr="00057376">
        <w:t xml:space="preserve"> на основа</w:t>
      </w:r>
      <w:r>
        <w:t>нии данных открытых источников,</w:t>
      </w:r>
      <w:r w:rsidRPr="00057376">
        <w:t xml:space="preserve"> направлен</w:t>
      </w:r>
      <w:r>
        <w:t>ного</w:t>
      </w:r>
      <w:r w:rsidRPr="00057376">
        <w:t xml:space="preserve"> на аналитическое обеспечение принимаемых сотрудниками </w:t>
      </w:r>
      <w:r>
        <w:t>Организатора отбора</w:t>
      </w:r>
      <w:r w:rsidRPr="00057376">
        <w:t xml:space="preserve"> решений о возможности предоставления или об отказе в предоставлении </w:t>
      </w:r>
      <w:r>
        <w:t xml:space="preserve">Поддержки в рамках реализации </w:t>
      </w:r>
      <w:r w:rsidRPr="00057376">
        <w:t>регионального проекта «Акселерация субъектов малого и среднего предпринимательства».</w:t>
      </w:r>
    </w:p>
    <w:p w:rsidR="005C7B8E" w:rsidRPr="005C7B8E" w:rsidRDefault="00B00BB7" w:rsidP="005C7B8E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 w:rsidRPr="005C7B8E">
        <w:t xml:space="preserve">Комплексная услуга </w:t>
      </w:r>
      <w:r w:rsidR="00DC5248">
        <w:t xml:space="preserve">(Комплексная поддержка) </w:t>
      </w:r>
      <w:r w:rsidR="00057376" w:rsidRPr="005C7B8E">
        <w:t>- две</w:t>
      </w:r>
      <w:r w:rsidRPr="005C7B8E">
        <w:t xml:space="preserve"> или более</w:t>
      </w:r>
      <w:r w:rsidR="00057376" w:rsidRPr="005C7B8E">
        <w:t xml:space="preserve"> связанных между собой услуг, предусмотренных настоящим Регламентом, согласно заявке СМСП</w:t>
      </w:r>
      <w:r w:rsidRPr="005C7B8E">
        <w:t xml:space="preserve">, </w:t>
      </w:r>
      <w:r w:rsidR="00057376" w:rsidRPr="005C7B8E">
        <w:t xml:space="preserve">предоставляемых Организатором отбора по результатам </w:t>
      </w:r>
      <w:r w:rsidR="005C7B8E">
        <w:t xml:space="preserve">положительного Прескоринга </w:t>
      </w:r>
      <w:r w:rsidR="005C7B8E" w:rsidRPr="005C7B8E">
        <w:t>в рамках реализации регионального проекта «Акселерация субъектов малого и среднего предпринимательства».</w:t>
      </w:r>
    </w:p>
    <w:p w:rsidR="005C7B8E" w:rsidRDefault="005C7B8E" w:rsidP="005C7B8E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 xml:space="preserve">Скоринг – проведение </w:t>
      </w:r>
      <w:r w:rsidRPr="005C7B8E">
        <w:t xml:space="preserve">Организатором отбора </w:t>
      </w:r>
      <w:r>
        <w:t>расширенной</w:t>
      </w:r>
      <w:r w:rsidRPr="005C7B8E">
        <w:t xml:space="preserve"> оценки количественных и качественных показателей деятельности СМСП на основании данных открытых источников</w:t>
      </w:r>
      <w:r>
        <w:t xml:space="preserve"> и сведений, предоставленных СМСП в рамках оказания услуг комплексной услуги, включающей скоринг.</w:t>
      </w:r>
    </w:p>
    <w:p w:rsidR="00A43549" w:rsidRPr="00A43549" w:rsidRDefault="00A43549" w:rsidP="00A43549">
      <w:pPr>
        <w:pStyle w:val="a6"/>
        <w:tabs>
          <w:tab w:val="left" w:pos="865"/>
        </w:tabs>
        <w:ind w:left="851"/>
        <w:jc w:val="both"/>
        <w:rPr>
          <w:sz w:val="16"/>
          <w:szCs w:val="16"/>
        </w:rPr>
      </w:pPr>
    </w:p>
    <w:p w:rsidR="005812F7" w:rsidRDefault="005812F7" w:rsidP="00CB3BC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8"/>
        </w:tabs>
        <w:jc w:val="center"/>
      </w:pPr>
      <w:r>
        <w:t xml:space="preserve">Цели </w:t>
      </w:r>
      <w:r w:rsidR="005C7B8E">
        <w:t>предоставления Поддержки</w:t>
      </w:r>
      <w:r w:rsidR="00341354">
        <w:t>.</w:t>
      </w:r>
    </w:p>
    <w:p w:rsidR="00CB3BCF" w:rsidRPr="00CB3BCF" w:rsidRDefault="00CB3BCF" w:rsidP="00CB3BCF">
      <w:pPr>
        <w:pStyle w:val="11"/>
        <w:keepNext/>
        <w:keepLines/>
        <w:shd w:val="clear" w:color="auto" w:fill="auto"/>
        <w:tabs>
          <w:tab w:val="left" w:pos="348"/>
        </w:tabs>
        <w:rPr>
          <w:sz w:val="16"/>
          <w:szCs w:val="16"/>
        </w:rPr>
      </w:pPr>
    </w:p>
    <w:p w:rsidR="005812F7" w:rsidRDefault="005812F7" w:rsidP="005C7B8E">
      <w:pPr>
        <w:pStyle w:val="1"/>
        <w:numPr>
          <w:ilvl w:val="1"/>
          <w:numId w:val="2"/>
        </w:numPr>
        <w:shd w:val="clear" w:color="auto" w:fill="auto"/>
        <w:ind w:left="1134" w:hanging="1134"/>
        <w:jc w:val="both"/>
      </w:pPr>
      <w:r>
        <w:t xml:space="preserve">Поддержка </w:t>
      </w:r>
      <w:r w:rsidR="00E94814">
        <w:t>Заявителям</w:t>
      </w:r>
      <w:r>
        <w:t>, оп</w:t>
      </w:r>
      <w:r w:rsidR="00E94814">
        <w:t>ределенным в результате Отбора З</w:t>
      </w:r>
      <w:r>
        <w:t>аявителей, предоставляется в целях:</w:t>
      </w:r>
    </w:p>
    <w:p w:rsidR="00A43549" w:rsidRDefault="0012199C" w:rsidP="00431CF3">
      <w:pPr>
        <w:pStyle w:val="1"/>
        <w:numPr>
          <w:ilvl w:val="0"/>
          <w:numId w:val="11"/>
        </w:numPr>
        <w:shd w:val="clear" w:color="auto" w:fill="auto"/>
        <w:ind w:left="1134" w:hanging="1134"/>
        <w:jc w:val="both"/>
      </w:pPr>
      <w:r>
        <w:t xml:space="preserve">формирования единого информационного пространства, объединяющего все направления поддержки и развития </w:t>
      </w:r>
      <w:r w:rsidR="00A43549">
        <w:t>предпринимательства</w:t>
      </w:r>
      <w:r>
        <w:t xml:space="preserve"> в области с обеспечением равноправного доступа</w:t>
      </w:r>
      <w:r w:rsidR="00E94814">
        <w:t xml:space="preserve"> Заявителям</w:t>
      </w:r>
      <w:r w:rsidR="00A43549">
        <w:t>;</w:t>
      </w:r>
    </w:p>
    <w:p w:rsidR="00F03AAE" w:rsidRDefault="00F03AAE" w:rsidP="00431CF3">
      <w:pPr>
        <w:pStyle w:val="1"/>
        <w:numPr>
          <w:ilvl w:val="0"/>
          <w:numId w:val="11"/>
        </w:numPr>
        <w:shd w:val="clear" w:color="auto" w:fill="auto"/>
        <w:ind w:left="1134" w:hanging="1134"/>
        <w:jc w:val="both"/>
      </w:pPr>
      <w:r>
        <w:t xml:space="preserve">содействия увеличению числа </w:t>
      </w:r>
      <w:proofErr w:type="gramStart"/>
      <w:r>
        <w:t>занятых</w:t>
      </w:r>
      <w:proofErr w:type="gramEnd"/>
      <w:r>
        <w:t xml:space="preserve"> в сфере малого и среднего бизнеса в Вологодской области;</w:t>
      </w:r>
    </w:p>
    <w:p w:rsidR="0012199C" w:rsidRDefault="0012199C" w:rsidP="00431CF3">
      <w:pPr>
        <w:pStyle w:val="1"/>
        <w:numPr>
          <w:ilvl w:val="0"/>
          <w:numId w:val="11"/>
        </w:numPr>
        <w:shd w:val="clear" w:color="auto" w:fill="auto"/>
        <w:ind w:left="1134" w:hanging="1134"/>
        <w:jc w:val="both"/>
      </w:pPr>
      <w:r w:rsidRPr="005812F7">
        <w:t>развити</w:t>
      </w:r>
      <w:r w:rsidR="002C4811">
        <w:t>я</w:t>
      </w:r>
      <w:r w:rsidRPr="005812F7">
        <w:t xml:space="preserve"> </w:t>
      </w:r>
      <w:r w:rsidR="00A43549">
        <w:t>предпринимательства</w:t>
      </w:r>
      <w:r w:rsidRPr="005812F7">
        <w:t xml:space="preserve"> в целях формирования конкурентной среды в экономике Российской Федерации</w:t>
      </w:r>
    </w:p>
    <w:p w:rsidR="0012199C" w:rsidRDefault="0012199C" w:rsidP="00431CF3">
      <w:pPr>
        <w:pStyle w:val="1"/>
        <w:numPr>
          <w:ilvl w:val="0"/>
          <w:numId w:val="11"/>
        </w:numPr>
        <w:shd w:val="clear" w:color="auto" w:fill="auto"/>
        <w:ind w:left="1134" w:hanging="1134"/>
        <w:jc w:val="both"/>
      </w:pPr>
      <w:r>
        <w:t>организаци</w:t>
      </w:r>
      <w:r w:rsidR="002C4811">
        <w:t>и</w:t>
      </w:r>
      <w:r>
        <w:t xml:space="preserve"> комплексного и квалифицированного обслуживания СМСП</w:t>
      </w:r>
      <w:r w:rsidR="00A43549">
        <w:t>, самозанятых, физических лиц</w:t>
      </w:r>
      <w:r>
        <w:t xml:space="preserve"> на различных этапах их развития, в том числе </w:t>
      </w:r>
      <w:r>
        <w:lastRenderedPageBreak/>
        <w:t>предоставлени</w:t>
      </w:r>
      <w:r w:rsidR="002C4811">
        <w:t>я</w:t>
      </w:r>
      <w:r>
        <w:t xml:space="preserve"> адресной методической, информационной, консультационной, образовательной, правовой услуги, развити</w:t>
      </w:r>
      <w:r w:rsidR="002C4811">
        <w:t>я</w:t>
      </w:r>
      <w:r>
        <w:t xml:space="preserve"> кооперационных связей между субъектами предпринимательской деятельности</w:t>
      </w:r>
      <w:r w:rsidR="00A43549">
        <w:t>;</w:t>
      </w:r>
    </w:p>
    <w:p w:rsidR="0012199C" w:rsidRDefault="0012199C" w:rsidP="00431CF3">
      <w:pPr>
        <w:pStyle w:val="1"/>
        <w:numPr>
          <w:ilvl w:val="0"/>
          <w:numId w:val="11"/>
        </w:numPr>
        <w:shd w:val="clear" w:color="auto" w:fill="auto"/>
        <w:ind w:left="1134" w:hanging="1134"/>
        <w:jc w:val="both"/>
      </w:pPr>
      <w:r w:rsidRPr="005812F7">
        <w:t>обеспечени</w:t>
      </w:r>
      <w:r w:rsidR="002C4811">
        <w:t>я</w:t>
      </w:r>
      <w:r w:rsidRPr="005812F7">
        <w:t xml:space="preserve"> благоприятных условий для развития </w:t>
      </w:r>
      <w:r w:rsidR="00A43549" w:rsidRPr="00A43549">
        <w:t>предпринимательской деятельности</w:t>
      </w:r>
      <w:r w:rsidR="00A43549">
        <w:t>;</w:t>
      </w:r>
    </w:p>
    <w:p w:rsidR="0012199C" w:rsidRDefault="0012199C" w:rsidP="00431CF3">
      <w:pPr>
        <w:pStyle w:val="1"/>
        <w:numPr>
          <w:ilvl w:val="0"/>
          <w:numId w:val="11"/>
        </w:numPr>
        <w:shd w:val="clear" w:color="auto" w:fill="auto"/>
        <w:ind w:left="1134" w:hanging="1134"/>
        <w:jc w:val="both"/>
      </w:pPr>
      <w:r w:rsidRPr="005812F7">
        <w:t>акселерация</w:t>
      </w:r>
      <w:r w:rsidR="002C4811">
        <w:t>и</w:t>
      </w:r>
      <w:r w:rsidRPr="005812F7">
        <w:t xml:space="preserve"> СМСП</w:t>
      </w:r>
      <w:r w:rsidR="00A43549">
        <w:t>;</w:t>
      </w:r>
    </w:p>
    <w:p w:rsidR="0012199C" w:rsidRDefault="0012199C" w:rsidP="00431CF3">
      <w:pPr>
        <w:pStyle w:val="1"/>
        <w:numPr>
          <w:ilvl w:val="0"/>
          <w:numId w:val="11"/>
        </w:numPr>
        <w:shd w:val="clear" w:color="auto" w:fill="auto"/>
        <w:ind w:left="1134" w:hanging="1134"/>
        <w:jc w:val="both"/>
      </w:pPr>
      <w:r>
        <w:t>содействи</w:t>
      </w:r>
      <w:r w:rsidR="002C4811">
        <w:t>я</w:t>
      </w:r>
      <w:r>
        <w:t xml:space="preserve"> в продвижении продукции на территории Российской Федерации, в том числе стимулирование процесса импортозамещения</w:t>
      </w:r>
      <w:r w:rsidR="00A43549">
        <w:t>;</w:t>
      </w:r>
    </w:p>
    <w:p w:rsidR="0012199C" w:rsidRDefault="0012199C" w:rsidP="00431CF3">
      <w:pPr>
        <w:pStyle w:val="1"/>
        <w:numPr>
          <w:ilvl w:val="0"/>
          <w:numId w:val="11"/>
        </w:numPr>
        <w:shd w:val="clear" w:color="auto" w:fill="auto"/>
        <w:ind w:left="1134" w:hanging="1134"/>
        <w:jc w:val="both"/>
      </w:pPr>
      <w:r>
        <w:t>создания условий для выхода СМСП на новые рынки сбыта продукции;</w:t>
      </w:r>
    </w:p>
    <w:p w:rsidR="0012199C" w:rsidRDefault="002C4811" w:rsidP="00431CF3">
      <w:pPr>
        <w:pStyle w:val="1"/>
        <w:numPr>
          <w:ilvl w:val="0"/>
          <w:numId w:val="11"/>
        </w:numPr>
        <w:shd w:val="clear" w:color="auto" w:fill="auto"/>
        <w:ind w:left="1134" w:hanging="1134"/>
        <w:jc w:val="both"/>
      </w:pPr>
      <w:r>
        <w:t>стимулирования</w:t>
      </w:r>
      <w:r w:rsidR="0012199C">
        <w:t xml:space="preserve"> роста участников торгов</w:t>
      </w:r>
      <w:r w:rsidR="00A43549">
        <w:t>.</w:t>
      </w:r>
    </w:p>
    <w:p w:rsidR="0012199C" w:rsidRPr="00A43549" w:rsidRDefault="0012199C" w:rsidP="0012199C">
      <w:pPr>
        <w:pStyle w:val="1"/>
        <w:shd w:val="clear" w:color="auto" w:fill="auto"/>
        <w:tabs>
          <w:tab w:val="left" w:pos="798"/>
        </w:tabs>
        <w:jc w:val="both"/>
        <w:rPr>
          <w:sz w:val="16"/>
          <w:szCs w:val="16"/>
        </w:rPr>
      </w:pPr>
    </w:p>
    <w:p w:rsidR="00F03AAE" w:rsidRDefault="00F03AAE" w:rsidP="0034135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jc w:val="center"/>
      </w:pPr>
      <w:r>
        <w:t xml:space="preserve">Формы Поддержки, предоставляемые </w:t>
      </w:r>
      <w:r w:rsidR="00341354">
        <w:t>ЦПП.</w:t>
      </w:r>
    </w:p>
    <w:p w:rsidR="00F03AAE" w:rsidRPr="001F2D59" w:rsidRDefault="00F03AAE" w:rsidP="00F03AAE">
      <w:pPr>
        <w:pStyle w:val="11"/>
        <w:keepNext/>
        <w:keepLines/>
        <w:shd w:val="clear" w:color="auto" w:fill="auto"/>
        <w:tabs>
          <w:tab w:val="left" w:pos="339"/>
        </w:tabs>
        <w:rPr>
          <w:sz w:val="16"/>
          <w:szCs w:val="16"/>
        </w:rPr>
      </w:pPr>
    </w:p>
    <w:p w:rsidR="00711CC7" w:rsidRPr="00292BEA" w:rsidRDefault="00711CC7" w:rsidP="00711CC7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</w:rPr>
      </w:pPr>
      <w:r w:rsidRPr="00292BEA">
        <w:rPr>
          <w:b/>
        </w:rPr>
        <w:t>В рамках реализации регионального проекта «Создание благоприятных условий для осуществления деятельности самозанятыми гражданами»</w:t>
      </w:r>
      <w:r w:rsidR="0030076C" w:rsidRPr="00292BEA">
        <w:rPr>
          <w:b/>
        </w:rPr>
        <w:t xml:space="preserve"> Организатором отбора в текущем календарном году в рамках согласованных направлений расходования предоставляются следующие услуги </w:t>
      </w:r>
      <w:r w:rsidR="00292BEA">
        <w:rPr>
          <w:b/>
          <w:u w:val="single"/>
        </w:rPr>
        <w:t>С</w:t>
      </w:r>
      <w:r w:rsidR="0030076C" w:rsidRPr="00292BEA">
        <w:rPr>
          <w:b/>
          <w:u w:val="single"/>
        </w:rPr>
        <w:t>амозанятым</w:t>
      </w:r>
      <w:r w:rsidRPr="00292BEA">
        <w:rPr>
          <w:b/>
        </w:rPr>
        <w:t>:</w:t>
      </w:r>
    </w:p>
    <w:p w:rsidR="00711CC7" w:rsidRDefault="00711CC7" w:rsidP="00431CF3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>
        <w:t>содействие в проведении информационной кампании по таргетированной рекламе в социальных сетях информационно-телекомму</w:t>
      </w:r>
      <w:r w:rsidR="0030076C">
        <w:t xml:space="preserve">никационной сети «Интернет» </w:t>
      </w:r>
      <w:r>
        <w:t>(показ объявлений потенциально заинтересованной аудитории)</w:t>
      </w:r>
      <w:r w:rsidR="0030076C">
        <w:t xml:space="preserve"> </w:t>
      </w:r>
      <w:r w:rsidR="0030076C" w:rsidRPr="0030076C">
        <w:t>согласно утвержденным направлениям расходования</w:t>
      </w:r>
      <w:r>
        <w:t>;</w:t>
      </w:r>
    </w:p>
    <w:p w:rsidR="00711CC7" w:rsidRDefault="0030076C" w:rsidP="00431CF3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 w:rsidRPr="0030076C">
        <w:t>проведение семинаров, конференций, форумов, круглых столов, издание пособий, брошюр, методических материалов</w:t>
      </w:r>
      <w:r>
        <w:t xml:space="preserve"> согласно утвержденным направлениям расходования.</w:t>
      </w:r>
    </w:p>
    <w:p w:rsidR="0030076C" w:rsidRPr="00292BEA" w:rsidRDefault="0030076C" w:rsidP="00292BEA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</w:rPr>
      </w:pPr>
      <w:r w:rsidRPr="00292BEA">
        <w:rPr>
          <w:b/>
        </w:rPr>
        <w:t>В рамках реализации регионального проекта «Создание условий для легкого страта и комфортного ведения бизнеса» Организатором отбора в текущем календарном году в рамках согласованных направлений расходования предоставляются следующие услуги</w:t>
      </w:r>
      <w:r w:rsidR="00292BEA" w:rsidRPr="00292BEA">
        <w:rPr>
          <w:b/>
        </w:rPr>
        <w:t xml:space="preserve"> </w:t>
      </w:r>
      <w:r w:rsidR="00292BEA" w:rsidRPr="00292BEA">
        <w:rPr>
          <w:b/>
          <w:u w:val="single"/>
        </w:rPr>
        <w:t>СМСП</w:t>
      </w:r>
      <w:r w:rsidRPr="00292BEA">
        <w:rPr>
          <w:b/>
        </w:rPr>
        <w:t>:</w:t>
      </w:r>
    </w:p>
    <w:p w:rsidR="00292BEA" w:rsidRDefault="00292BEA" w:rsidP="00431CF3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 w:rsidRPr="00292BEA">
        <w:t xml:space="preserve">консультационные услуги по вопросам </w:t>
      </w:r>
      <w:r w:rsidRPr="00292BEA">
        <w:rPr>
          <w:b/>
          <w:u w:val="single"/>
        </w:rPr>
        <w:t>финансового планирования</w:t>
      </w:r>
      <w:r w:rsidRPr="00292BEA">
        <w:t xml:space="preserve"> (бюджетирование, оптимизация налогообложения, бухгалтерские услуги, привлечение инвестиций и займов);</w:t>
      </w:r>
    </w:p>
    <w:p w:rsidR="0030076C" w:rsidRDefault="0030076C" w:rsidP="00431CF3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proofErr w:type="gramStart"/>
      <w:r>
        <w:t xml:space="preserve">консультационные услуги по вопросам </w:t>
      </w:r>
      <w:r w:rsidRPr="00292BEA">
        <w:rPr>
          <w:b/>
          <w:u w:val="single"/>
        </w:rPr>
        <w:t xml:space="preserve">маркетингового сопровождения деятельности </w:t>
      </w:r>
      <w:r>
        <w:t>и бизнес-планирования субъектов малого и среднего предпринимательства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индивидуализации, организация системы сбыта продукции (товаров, работ, услуг), популяризация продукции (товаров, работ, услуг)</w:t>
      </w:r>
      <w:r w:rsidR="00292BEA">
        <w:t xml:space="preserve"> </w:t>
      </w:r>
      <w:r w:rsidR="00292BEA" w:rsidRPr="00292BEA">
        <w:t>согласно утвержденным направлениям расходования и заклю</w:t>
      </w:r>
      <w:r w:rsidR="00292BEA">
        <w:t>ченным договорам оказания</w:t>
      </w:r>
      <w:proofErr w:type="gramEnd"/>
      <w:r w:rsidR="00292BEA">
        <w:t xml:space="preserve"> услуг</w:t>
      </w:r>
      <w:r>
        <w:t>;</w:t>
      </w:r>
    </w:p>
    <w:p w:rsidR="00292BEA" w:rsidRDefault="00292BEA" w:rsidP="00431CF3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proofErr w:type="gramStart"/>
      <w:r w:rsidRPr="00292BEA">
        <w:t xml:space="preserve">консультационные услуги по вопросам </w:t>
      </w:r>
      <w:r w:rsidRPr="00292BEA">
        <w:rPr>
          <w:b/>
          <w:u w:val="single"/>
        </w:rPr>
        <w:t>правового обеспечения деятельности</w:t>
      </w:r>
      <w:r w:rsidRPr="00292BEA">
        <w:t xml:space="preserve">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</w:t>
      </w:r>
      <w:r w:rsidRPr="00292BEA">
        <w:lastRenderedPageBreak/>
        <w:t>малого и среднего предпринимательства в органах государственной власти и органах местного самоуправления при проведении</w:t>
      </w:r>
      <w:proofErr w:type="gramEnd"/>
      <w:r w:rsidRPr="00292BEA">
        <w:t xml:space="preserve"> мероприятий по контролю)</w:t>
      </w:r>
      <w:r>
        <w:t xml:space="preserve"> </w:t>
      </w:r>
      <w:r w:rsidRPr="00292BEA">
        <w:t>согласно утвержденным направлениям расходования</w:t>
      </w:r>
      <w:r>
        <w:t xml:space="preserve"> и заключенным договорам оказания услуг</w:t>
      </w:r>
      <w:r w:rsidRPr="00292BEA">
        <w:t>;</w:t>
      </w:r>
    </w:p>
    <w:p w:rsidR="00292BEA" w:rsidRDefault="00292BEA" w:rsidP="00431CF3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 w:rsidRPr="00292BEA">
        <w:t>проведение семинаров, конференций, форумов, круглых столов, издание пособий, брошюр, методических материалов согласно утвержд</w:t>
      </w:r>
      <w:r>
        <w:t>енным направлениям расходования;</w:t>
      </w:r>
    </w:p>
    <w:p w:rsidR="00237ED4" w:rsidRDefault="00237ED4" w:rsidP="00237ED4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proofErr w:type="gramStart"/>
      <w:r w:rsidRPr="00057376">
        <w:t xml:space="preserve">организация и проведение программ обучения для </w:t>
      </w:r>
      <w:r>
        <w:t>СМСП</w:t>
      </w:r>
      <w:r w:rsidRPr="00057376">
        <w:t xml:space="preserve"> с целью повышения квалификации по вопросам осуществления предпринимательской деятельности, а также для </w:t>
      </w:r>
      <w:r>
        <w:t>СМСП</w:t>
      </w:r>
      <w:r w:rsidRPr="00057376">
        <w:t xml:space="preserve">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</w:t>
      </w:r>
      <w:proofErr w:type="gramEnd"/>
      <w:r w:rsidRPr="00057376">
        <w:t xml:space="preserve"> программ, отобранных Минэкономразвития России в рамках реализации национального проекта "Малое и среднее предпринимательство и поддержка индивидуальной предпринимательской инициативы";</w:t>
      </w:r>
    </w:p>
    <w:p w:rsidR="00FD031B" w:rsidRDefault="00FD031B" w:rsidP="00FD031B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>
        <w:t>с</w:t>
      </w:r>
      <w:r w:rsidRPr="00FD031B">
        <w:t>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</w:r>
    </w:p>
    <w:p w:rsidR="00292BEA" w:rsidRPr="00292BEA" w:rsidRDefault="00292BEA" w:rsidP="00292BEA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</w:rPr>
      </w:pPr>
      <w:r w:rsidRPr="00292BEA">
        <w:rPr>
          <w:b/>
        </w:rPr>
        <w:t xml:space="preserve">В рамках реализации регионального проекта «Создание условий для легкого страта и комфортного ведения бизнеса» Организатором отбора в текущем календарном году в рамках согласованных направлений расходования предоставляются следующие услуги </w:t>
      </w:r>
      <w:r w:rsidRPr="00292BEA">
        <w:rPr>
          <w:b/>
          <w:u w:val="single"/>
        </w:rPr>
        <w:t>Физическим лицам</w:t>
      </w:r>
      <w:r w:rsidRPr="00292BEA">
        <w:rPr>
          <w:b/>
        </w:rPr>
        <w:t>:</w:t>
      </w:r>
    </w:p>
    <w:p w:rsidR="00292BEA" w:rsidRDefault="00292BEA" w:rsidP="00431CF3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 w:rsidRPr="0030076C">
        <w:t>консультационные услуги по вопросам начала ведения собств</w:t>
      </w:r>
      <w:r>
        <w:t>енного дела для физических лиц</w:t>
      </w:r>
      <w:r w:rsidR="00B41F4C">
        <w:t>, планирующих осуществление предпринимательской деятельности</w:t>
      </w:r>
      <w:r w:rsidRPr="0030076C">
        <w:t>;</w:t>
      </w:r>
    </w:p>
    <w:p w:rsidR="00237ED4" w:rsidRDefault="00292BEA" w:rsidP="00431CF3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 w:rsidRPr="00292BEA">
        <w:t>проведение семинаров, конференций, форумов, круглых столов, издание пособий, брошюр, методических материалов согласно утвержденным направлениям расходования</w:t>
      </w:r>
      <w:r w:rsidR="00237ED4">
        <w:t>;</w:t>
      </w:r>
    </w:p>
    <w:p w:rsidR="00292BEA" w:rsidRDefault="00237ED4" w:rsidP="00237ED4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 w:rsidRPr="00057376">
        <w:t>организация и проведение программ обучения физических лиц, заинтересованных в начале осуществления пр</w:t>
      </w:r>
      <w:r>
        <w:t>едпринимательской деятельности</w:t>
      </w:r>
      <w:r w:rsidRPr="00057376">
        <w:t>, с целью повышения квалификации по вопросам осуществления пр</w:t>
      </w:r>
      <w:r>
        <w:t>едпринимательской деятельности</w:t>
      </w:r>
      <w:r w:rsidRPr="00057376">
        <w:t xml:space="preserve">, реализация которых осуществляется по перечню обучающих программ, отобранных Минэкономразвития России в рамках реализации национального проекта "Малое и среднее предпринимательство и поддержка индивидуальной </w:t>
      </w:r>
      <w:r>
        <w:t>предпринимательской инициативы"</w:t>
      </w:r>
      <w:r w:rsidR="00292BEA" w:rsidRPr="00292BEA">
        <w:t>.</w:t>
      </w:r>
    </w:p>
    <w:p w:rsidR="006448E5" w:rsidRPr="006448E5" w:rsidRDefault="006448E5" w:rsidP="006448E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</w:rPr>
      </w:pPr>
      <w:r w:rsidRPr="006448E5">
        <w:rPr>
          <w:b/>
        </w:rPr>
        <w:t>В рамках реализации регионального проекта «</w:t>
      </w:r>
      <w:r>
        <w:rPr>
          <w:b/>
        </w:rPr>
        <w:t>Акселерация субъектов малого и среднего бизнеса</w:t>
      </w:r>
      <w:r w:rsidRPr="006448E5">
        <w:rPr>
          <w:b/>
        </w:rPr>
        <w:t xml:space="preserve">» Организатором отбора в текущем календарном году в рамках согласованных направлений расходования предоставляются следующие </w:t>
      </w:r>
      <w:r w:rsidRPr="006448E5">
        <w:rPr>
          <w:b/>
          <w:u w:val="single"/>
        </w:rPr>
        <w:t>комплексные услуги СМСП по результатам положительной оценки Прескоринга:</w:t>
      </w:r>
    </w:p>
    <w:p w:rsidR="00975681" w:rsidRDefault="00975681" w:rsidP="002A4821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 w:rsidRPr="00975681">
        <w:t>Комплексная услуга по подтверждению соответствия (необходимые разрешения) продукции субъекта МСП</w:t>
      </w:r>
      <w:r>
        <w:t xml:space="preserve">: </w:t>
      </w:r>
      <w:r w:rsidR="005A5861">
        <w:t>с</w:t>
      </w:r>
      <w:r w:rsidRPr="00975681">
        <w:t xml:space="preserve">одействие в приведении продукции в соответствие с </w:t>
      </w:r>
      <w:r w:rsidRPr="00975681">
        <w:lastRenderedPageBreak/>
        <w:t xml:space="preserve">необходимыми требованиями (стандартизация, сертификация, необходимые разрешения, патентование); </w:t>
      </w:r>
      <w:r w:rsidR="005A5861">
        <w:t>о</w:t>
      </w:r>
      <w:r w:rsidRPr="00975681">
        <w:t>казание консультационной услуги по вопросам информационного сопровождения деятельности субъекта МСП (справочная и методическая помощь при подготовке документов для проведения работ по подтверждению соответствия);</w:t>
      </w:r>
    </w:p>
    <w:p w:rsidR="00975681" w:rsidRDefault="005A5861" w:rsidP="002A4821">
      <w:pPr>
        <w:pStyle w:val="1"/>
        <w:numPr>
          <w:ilvl w:val="0"/>
          <w:numId w:val="12"/>
        </w:numPr>
        <w:tabs>
          <w:tab w:val="left" w:pos="1134"/>
        </w:tabs>
        <w:ind w:left="1134" w:hanging="1134"/>
        <w:jc w:val="both"/>
      </w:pPr>
      <w:r w:rsidRPr="005A5861">
        <w:t>Комплексная услуга по продвижению продукции и услуг субъекта МСП по различным каналам сбыта</w:t>
      </w:r>
      <w:r>
        <w:t xml:space="preserve">: </w:t>
      </w:r>
      <w:r w:rsidRPr="005A5861">
        <w:t>Содействие в популяризации продукции и услуг субъекта МСП (разработка макета и печать полиграфической продукции); Консультационная услуга по вопросам маркетингового сопровождения деятельности субъекта МСП.</w:t>
      </w:r>
    </w:p>
    <w:p w:rsidR="00AE6B15" w:rsidRPr="001F2D59" w:rsidRDefault="00AE6B15" w:rsidP="00975681">
      <w:pPr>
        <w:pStyle w:val="1"/>
        <w:shd w:val="clear" w:color="auto" w:fill="auto"/>
        <w:tabs>
          <w:tab w:val="left" w:pos="1134"/>
        </w:tabs>
        <w:jc w:val="both"/>
        <w:rPr>
          <w:sz w:val="16"/>
          <w:szCs w:val="16"/>
        </w:rPr>
      </w:pPr>
    </w:p>
    <w:p w:rsidR="00005C2D" w:rsidRPr="00005C2D" w:rsidRDefault="00005C2D" w:rsidP="00005C2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jc w:val="center"/>
      </w:pPr>
      <w:r w:rsidRPr="00005C2D">
        <w:t>Порядок пред</w:t>
      </w:r>
      <w:r w:rsidR="0027180B">
        <w:t>о</w:t>
      </w:r>
      <w:r w:rsidRPr="00005C2D">
        <w:t>ставления Поддержки</w:t>
      </w:r>
    </w:p>
    <w:p w:rsidR="00005C2D" w:rsidRDefault="00005C2D" w:rsidP="00005C2D">
      <w:pPr>
        <w:pStyle w:val="11"/>
        <w:keepNext/>
        <w:keepLines/>
        <w:shd w:val="clear" w:color="auto" w:fill="auto"/>
        <w:tabs>
          <w:tab w:val="left" w:pos="339"/>
        </w:tabs>
        <w:jc w:val="center"/>
      </w:pPr>
      <w:r w:rsidRPr="00005C2D">
        <w:t>Физическим лицам в рамках реализации регионального проекта «Создание условий для легкого страта и комфортного ведения бизнеса»</w:t>
      </w:r>
      <w:r w:rsidR="006D0D78">
        <w:t>.</w:t>
      </w:r>
    </w:p>
    <w:p w:rsidR="006D0D78" w:rsidRPr="001F2D59" w:rsidRDefault="006D0D78" w:rsidP="00005C2D">
      <w:pPr>
        <w:pStyle w:val="11"/>
        <w:keepNext/>
        <w:keepLines/>
        <w:shd w:val="clear" w:color="auto" w:fill="auto"/>
        <w:tabs>
          <w:tab w:val="left" w:pos="339"/>
        </w:tabs>
        <w:jc w:val="center"/>
        <w:rPr>
          <w:sz w:val="16"/>
          <w:szCs w:val="16"/>
        </w:rPr>
      </w:pPr>
    </w:p>
    <w:p w:rsidR="00005C2D" w:rsidRPr="00005C2D" w:rsidRDefault="00005C2D" w:rsidP="00005C2D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</w:pPr>
      <w:r w:rsidRPr="00005C2D">
        <w:t>В рамках п</w:t>
      </w:r>
      <w:r w:rsidR="002227CF">
        <w:t xml:space="preserve">редоставления Поддержки </w:t>
      </w:r>
      <w:r w:rsidRPr="00005C2D">
        <w:t>Физическим лицам по настоящему Регламенту в рамках данного раздела Заявитель на момент подачи заявки и предоставления Поддержки должен соответствовать следующим требованиям:</w:t>
      </w:r>
    </w:p>
    <w:p w:rsidR="00005C2D" w:rsidRDefault="00005C2D" w:rsidP="00431CF3">
      <w:pPr>
        <w:pStyle w:val="1"/>
        <w:numPr>
          <w:ilvl w:val="0"/>
          <w:numId w:val="13"/>
        </w:numPr>
        <w:shd w:val="clear" w:color="auto" w:fill="auto"/>
        <w:ind w:left="1134" w:hanging="1134"/>
        <w:jc w:val="both"/>
      </w:pPr>
      <w:r>
        <w:t>подать Заявку</w:t>
      </w:r>
      <w:r w:rsidR="00D16887">
        <w:t xml:space="preserve"> </w:t>
      </w:r>
      <w:r w:rsidR="00D16887" w:rsidRPr="00F439FB">
        <w:t>на любую услугу</w:t>
      </w:r>
      <w:r w:rsidRPr="00F439FB">
        <w:t>, предусмотренную настоящим Регламентом</w:t>
      </w:r>
      <w:r w:rsidR="009060EC" w:rsidRPr="00F439FB">
        <w:t xml:space="preserve"> (приложение №1 к настоящему Регламенту), либо обратиться устно с предоставлением сведений, содержащихся в форме Заявки</w:t>
      </w:r>
      <w:r w:rsidRPr="00F439FB">
        <w:t>;</w:t>
      </w:r>
    </w:p>
    <w:p w:rsidR="00005C2D" w:rsidRDefault="00005C2D" w:rsidP="00431CF3">
      <w:pPr>
        <w:pStyle w:val="1"/>
        <w:numPr>
          <w:ilvl w:val="0"/>
          <w:numId w:val="13"/>
        </w:numPr>
        <w:shd w:val="clear" w:color="auto" w:fill="auto"/>
        <w:ind w:left="1134" w:hanging="1134"/>
        <w:jc w:val="both"/>
      </w:pPr>
      <w:r>
        <w:t>являться Физическим лицом в рамках требований и определений настоящего Регламента;</w:t>
      </w:r>
    </w:p>
    <w:p w:rsidR="0012199C" w:rsidRPr="00005C2D" w:rsidRDefault="00005C2D" w:rsidP="00431CF3">
      <w:pPr>
        <w:pStyle w:val="1"/>
        <w:numPr>
          <w:ilvl w:val="0"/>
          <w:numId w:val="13"/>
        </w:numPr>
        <w:shd w:val="clear" w:color="auto" w:fill="auto"/>
        <w:ind w:left="1134" w:hanging="1134"/>
        <w:jc w:val="both"/>
      </w:pPr>
      <w:r>
        <w:t xml:space="preserve">не являться действующим СМСП либо Самозанятым. </w:t>
      </w:r>
    </w:p>
    <w:p w:rsidR="00CF4F63" w:rsidRDefault="00092F14" w:rsidP="00005C2D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</w:pPr>
      <w:proofErr w:type="gramStart"/>
      <w:r>
        <w:t>Услуги</w:t>
      </w:r>
      <w:r w:rsidR="009F0E60">
        <w:t xml:space="preserve"> предоставля</w:t>
      </w:r>
      <w:r>
        <w:t>ю</w:t>
      </w:r>
      <w:r w:rsidR="009F0E60">
        <w:t xml:space="preserve">тся Организатором отбора в рамках реализации национального проекта «Малый бизнес и поддержка индивидуальной предпринимательской инициативы», </w:t>
      </w:r>
      <w:r w:rsidRPr="00092F14">
        <w:t xml:space="preserve">подпрограммы 7 </w:t>
      </w:r>
      <w:r>
        <w:t>«</w:t>
      </w:r>
      <w:r w:rsidRPr="00092F14">
        <w:t>Поддержка и развитие малого и среднего предпринимательства Вологодской области</w:t>
      </w:r>
      <w:r>
        <w:t>» государственной программы «</w:t>
      </w:r>
      <w:r w:rsidRPr="00092F14">
        <w:t>Экономическое развитие Вологодской области на 2021 - 2025 годы</w:t>
      </w:r>
      <w:r>
        <w:t>»</w:t>
      </w:r>
      <w:r w:rsidR="009F0E60">
        <w:t xml:space="preserve"> 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(субсидии), в пределах средств, предусмотренных по</w:t>
      </w:r>
      <w:proofErr w:type="gramEnd"/>
      <w:r w:rsidR="009F0E60">
        <w:t xml:space="preserve"> </w:t>
      </w:r>
      <w:r>
        <w:t>каждой услуге</w:t>
      </w:r>
      <w:r w:rsidR="009F0E60">
        <w:t xml:space="preserve"> в соответствующем направлении расходования бюджетных средств.</w:t>
      </w:r>
    </w:p>
    <w:p w:rsidR="00CF4F63" w:rsidRDefault="00092F14" w:rsidP="00005C2D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</w:pPr>
      <w:r>
        <w:t>Услуги</w:t>
      </w:r>
      <w:r w:rsidR="009F0E60">
        <w:t xml:space="preserve"> в соответствии с настоящим Регламентом предоставляется Организатором отбора в размере оплаты услуг </w:t>
      </w:r>
      <w:r>
        <w:t>Исполнителя</w:t>
      </w:r>
      <w:proofErr w:type="gramStart"/>
      <w:r>
        <w:t xml:space="preserve"> (-</w:t>
      </w:r>
      <w:proofErr w:type="gramEnd"/>
      <w:r>
        <w:t>ей)</w:t>
      </w:r>
      <w:r w:rsidR="009F0E60">
        <w:t>.</w:t>
      </w:r>
    </w:p>
    <w:p w:rsidR="007F3F3E" w:rsidRDefault="009F0E60" w:rsidP="007F3F3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</w:pPr>
      <w:r>
        <w:t>Ежегодно, при налич</w:t>
      </w:r>
      <w:proofErr w:type="gramStart"/>
      <w:r>
        <w:t>ии у О</w:t>
      </w:r>
      <w:proofErr w:type="gramEnd"/>
      <w:r>
        <w:t xml:space="preserve">рганизатора отбора в направлениях расходования имущественного взноса на оказание </w:t>
      </w:r>
      <w:r w:rsidR="00CD02C3">
        <w:t>услуг</w:t>
      </w:r>
      <w:r>
        <w:t>, предусмотренн</w:t>
      </w:r>
      <w:r w:rsidR="00CD02C3">
        <w:t>ых</w:t>
      </w:r>
      <w:r>
        <w:t xml:space="preserve"> настоящим Регламентом, Организатор отбора осуществляет определение </w:t>
      </w:r>
      <w:r w:rsidR="00CD02C3">
        <w:t>Исполнителей</w:t>
      </w:r>
      <w:r w:rsidR="007F3F3E">
        <w:t xml:space="preserve">. При этом консультационные услуги могут быть оказаны силами и средствами ЦПП самостоятельно. </w:t>
      </w:r>
    </w:p>
    <w:p w:rsidR="007F3F3E" w:rsidRPr="007F3F3E" w:rsidRDefault="007F3F3E" w:rsidP="007F3F3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</w:rPr>
      </w:pPr>
      <w:r w:rsidRPr="007F3F3E">
        <w:rPr>
          <w:b/>
        </w:rPr>
        <w:t xml:space="preserve">Консультационные </w:t>
      </w:r>
      <w:r w:rsidR="0027180B">
        <w:rPr>
          <w:b/>
        </w:rPr>
        <w:t xml:space="preserve">и информационные </w:t>
      </w:r>
      <w:r w:rsidRPr="007F3F3E">
        <w:rPr>
          <w:b/>
        </w:rPr>
        <w:t>услуги.</w:t>
      </w:r>
    </w:p>
    <w:p w:rsidR="00CD02C3" w:rsidRPr="007F3F3E" w:rsidRDefault="007F3F3E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9060EC">
        <w:t>Н</w:t>
      </w:r>
      <w:r w:rsidR="00CD02C3" w:rsidRPr="009060EC">
        <w:t>а базе помещений Организатора отбора на постоянной основе в день обращения в порядке очередности проводятся встречи и консультации физических лиц, заинтересованных в получении услуг ЦПП, а также осуществляется постоянное</w:t>
      </w:r>
      <w:r w:rsidR="00CD02C3">
        <w:t xml:space="preserve"> информирование по инициативе ЦПП. Перечень Заявителей, получивших консультационные услуги в соответствии с настоящим </w:t>
      </w:r>
      <w:r w:rsidR="00CD02C3">
        <w:lastRenderedPageBreak/>
        <w:t>Регламентом, подлежит включению</w:t>
      </w:r>
      <w:r w:rsidR="00E94814">
        <w:t xml:space="preserve"> </w:t>
      </w:r>
      <w:r w:rsidR="00E94814" w:rsidRPr="007F3F3E">
        <w:rPr>
          <w:color w:val="auto"/>
        </w:rPr>
        <w:t xml:space="preserve">в </w:t>
      </w:r>
      <w:r w:rsidR="00E94814" w:rsidRPr="00E94814">
        <w:t xml:space="preserve">журнал регистрации оказанных услуг </w:t>
      </w:r>
      <w:r w:rsidR="00CD02C3" w:rsidRPr="00E94814">
        <w:t>ЦПП</w:t>
      </w:r>
      <w:r w:rsidR="00CD02C3">
        <w:t xml:space="preserve"> в </w:t>
      </w:r>
      <w:r>
        <w:t>день оказания такой услуги.</w:t>
      </w:r>
    </w:p>
    <w:p w:rsidR="00CB0AA9" w:rsidRDefault="00CB0AA9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>
        <w:t xml:space="preserve">Консультационные услуги, ориентированные на оказание информационных услуг в части законодательства субъекта Российской </w:t>
      </w:r>
      <w:r w:rsidR="007F3F3E">
        <w:t xml:space="preserve">Федерации, а также на поддержку Физических лиц </w:t>
      </w:r>
      <w:r>
        <w:t>оказываются на постоянной основе в день обращения</w:t>
      </w:r>
      <w:r w:rsidR="006C6A66">
        <w:t xml:space="preserve"> в порядке очередности. </w:t>
      </w:r>
      <w:r w:rsidR="009060EC">
        <w:t>При этом Заявка может быть подана</w:t>
      </w:r>
      <w:r w:rsidR="006C6A66">
        <w:t xml:space="preserve"> устно при личном обращении/ по телефону/ электронной почте/ с использованием электронной формы на </w:t>
      </w:r>
      <w:r w:rsidR="007F3F3E">
        <w:t xml:space="preserve">сайте </w:t>
      </w:r>
      <w:r w:rsidR="002227CF">
        <w:t>Организатора отбора</w:t>
      </w:r>
      <w:r w:rsidR="009060EC">
        <w:t xml:space="preserve"> </w:t>
      </w:r>
      <w:proofErr w:type="gramStart"/>
      <w:r w:rsidR="009060EC">
        <w:t>с</w:t>
      </w:r>
      <w:proofErr w:type="gramEnd"/>
      <w:r w:rsidR="009060EC">
        <w:t xml:space="preserve"> </w:t>
      </w:r>
      <w:proofErr w:type="gramStart"/>
      <w:r w:rsidR="009060EC">
        <w:t>обязательным</w:t>
      </w:r>
      <w:proofErr w:type="gramEnd"/>
      <w:r w:rsidR="009060EC">
        <w:t xml:space="preserve"> предоставлениям сведений, содержащихся в форме Заявки</w:t>
      </w:r>
      <w:r w:rsidR="007F3F3E">
        <w:t>.</w:t>
      </w:r>
    </w:p>
    <w:p w:rsidR="007F3F3E" w:rsidRDefault="00396F23" w:rsidP="007F3F3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</w:pPr>
      <w:r w:rsidRPr="007F3F3E">
        <w:rPr>
          <w:b/>
        </w:rPr>
        <w:t>Консультационные услуги с привлечением сторонних профильных экспертов</w:t>
      </w:r>
      <w:r w:rsidR="007F3F3E">
        <w:t>.</w:t>
      </w:r>
    </w:p>
    <w:p w:rsidR="00396F23" w:rsidRDefault="007F3F3E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7F3F3E">
        <w:t>Консультационные услуги с привлечением сторонних профильных экспертов</w:t>
      </w:r>
      <w:r w:rsidR="00396F23">
        <w:t xml:space="preserve"> </w:t>
      </w:r>
      <w:r>
        <w:t>для</w:t>
      </w:r>
      <w:r w:rsidR="00396F23">
        <w:t xml:space="preserve"> </w:t>
      </w:r>
      <w:r w:rsidR="00E35B75">
        <w:t xml:space="preserve">физических лиц </w:t>
      </w:r>
      <w:r w:rsidR="00396F23">
        <w:t xml:space="preserve">организуются по факту Отбора </w:t>
      </w:r>
      <w:r w:rsidR="006E0C9B">
        <w:t>и</w:t>
      </w:r>
      <w:r w:rsidR="00396F23">
        <w:t xml:space="preserve">сполнителей. </w:t>
      </w:r>
    </w:p>
    <w:p w:rsidR="007F3F3E" w:rsidRDefault="00EE291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 xml:space="preserve">Перечень Исполнителей, </w:t>
      </w:r>
      <w:r w:rsidR="00396F23">
        <w:t>сторонних профильных экспертов, определенных Организатором</w:t>
      </w:r>
      <w:r>
        <w:t xml:space="preserve"> отбора</w:t>
      </w:r>
      <w:r w:rsidR="00396F23">
        <w:t xml:space="preserve">, публикуется на официальном </w:t>
      </w:r>
      <w:proofErr w:type="gramStart"/>
      <w:r w:rsidR="00396F23">
        <w:t>сайте</w:t>
      </w:r>
      <w:proofErr w:type="gramEnd"/>
      <w:r w:rsidR="00396F23">
        <w:t xml:space="preserve"> в течение </w:t>
      </w:r>
      <w:r w:rsidR="00396F23" w:rsidRPr="007F3F3E">
        <w:rPr>
          <w:b/>
          <w:bCs/>
        </w:rPr>
        <w:t xml:space="preserve">5 (пяти) рабочих дней </w:t>
      </w:r>
      <w:r w:rsidR="00396F23">
        <w:t>со дня их определения.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 xml:space="preserve">Организатор </w:t>
      </w:r>
      <w:r w:rsidR="007F3F3E">
        <w:t xml:space="preserve">отбора </w:t>
      </w:r>
      <w:r>
        <w:t>публикует извещение о начале приема заявок на получение консультационных услуг в соответствии с процедурами, приведенными в настоящем Регламенте.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 xml:space="preserve">Извещение о начале приема заявок публикуется на официальном сайте Организатора </w:t>
      </w:r>
      <w:r w:rsidR="007F3F3E">
        <w:t xml:space="preserve">отбора </w:t>
      </w:r>
      <w:r>
        <w:t xml:space="preserve">в информационно-телекоммуникационной сети «Интернет» в срок, не ранее, чем </w:t>
      </w:r>
      <w:r w:rsidRPr="007F3F3E">
        <w:t xml:space="preserve">через 5 (пять) рабочих дней </w:t>
      </w:r>
      <w:r>
        <w:t>с момента опубликования перечня Исполнителей.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Извещение о начале приема заявлений/заявок публикуется Организатором один раз в текущем календарном году, если иное не установлено настоящим Регламентом.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услуги, дату окончания приема заявок на получение услуги.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Заявители, заинтересованные в получении услуги в соответствии с настоящим Регламентом, по факту публикации извещения о начале приема заявок, вправе подать заявку</w:t>
      </w:r>
      <w:r w:rsidR="009060EC">
        <w:t xml:space="preserve"> </w:t>
      </w:r>
      <w:r>
        <w:t>любому из Исполнителей на оказание консультационных услуг, до момента окончания приема заявок либо освоения конкретным Исполнителем в полном объеме денежных средств, предусмотренных по соответствующему договору оказания консультационных услуг.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Услуга предоставляется по месту нахождения Исполнителей. Также Исполнитель вправе осуществлять выезды для оказания консультационных услуг в рамках территории Вологодской области с предварительным согласованием с Организатором отбора.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Исполнитель по факту приема заявки от Заявителя заключает с таким Заявителем договор оказания услуг</w:t>
      </w:r>
      <w:r w:rsidR="00EF7F11">
        <w:t xml:space="preserve"> (Приложение №2 к настоящему Регламенту)</w:t>
      </w:r>
      <w:r>
        <w:t>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Моментом оказания услуги является дата оказания консультационной услуги, определённая по договору оказания услуг, заключенному между Заявителем и Исполнителем.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proofErr w:type="gramStart"/>
      <w:r>
        <w:t xml:space="preserve">Исполнитель обязан оказывать консультацию в устном и/или письменном виде любому Заявителю (вне зависимости от места регистрации и фактического </w:t>
      </w:r>
      <w:r>
        <w:lastRenderedPageBreak/>
        <w:t xml:space="preserve">осуществления деятельности на территории Вологодской области) </w:t>
      </w:r>
      <w:r w:rsidRPr="007F3F3E">
        <w:t xml:space="preserve">не позднее 3 (трех) рабочих дней </w:t>
      </w:r>
      <w:r>
        <w:t xml:space="preserve">со дня поступления к Исполнителю соответствующей письменной заявки на оказание консультационных услуг, при этом срок предоставления услуги может быть увеличен </w:t>
      </w:r>
      <w:r w:rsidRPr="007F3F3E">
        <w:t xml:space="preserve">до 10 (десяти) рабочих дней </w:t>
      </w:r>
      <w:r>
        <w:t>с момента заключения договора</w:t>
      </w:r>
      <w:proofErr w:type="gramEnd"/>
      <w:r>
        <w:t>, если Исполнителю необходимо запросить дополнительную информацию.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 xml:space="preserve">Исполнитель оказывает услуги в соответствии с </w:t>
      </w:r>
      <w:r w:rsidR="00CB0AA9">
        <w:t>заключенным договором между Организатором отбора и Исполнителем</w:t>
      </w:r>
      <w:r>
        <w:t xml:space="preserve">, в интересах </w:t>
      </w:r>
      <w:r w:rsidR="00CB0AA9">
        <w:t>Заявителя</w:t>
      </w:r>
      <w:r>
        <w:t>, обратившегося за получением услуги на безвозмездной основе.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Оплата консультационных услуг осуществляется Организатором</w:t>
      </w:r>
      <w:r w:rsidR="00CB0AA9">
        <w:t xml:space="preserve"> отбора</w:t>
      </w:r>
      <w:r>
        <w:t xml:space="preserve"> за счет средств федерального и/или областного бюджета в соответствии с договором, заключенным между Организатором</w:t>
      </w:r>
      <w:r w:rsidR="00CB0AA9">
        <w:t xml:space="preserve"> отбора</w:t>
      </w:r>
      <w:r>
        <w:t xml:space="preserve"> и Исполнителем.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 xml:space="preserve">По факту предоставления услуги Исполнитель и </w:t>
      </w:r>
      <w:r w:rsidR="00CB0AA9">
        <w:t>Заявител</w:t>
      </w:r>
      <w:r w:rsidR="00D16887">
        <w:t>ь</w:t>
      </w:r>
      <w:r>
        <w:t xml:space="preserve"> подписывают акт оказанных услуг к соответствующему договору.</w:t>
      </w:r>
    </w:p>
    <w:p w:rsidR="00396F23" w:rsidRDefault="00396F2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 xml:space="preserve">Услуга предоставляется каждому </w:t>
      </w:r>
      <w:r w:rsidR="00CB0AA9">
        <w:t>Заявителю</w:t>
      </w:r>
      <w:r>
        <w:t xml:space="preserve">, который соответствует требованиям, установленным </w:t>
      </w:r>
      <w:r w:rsidR="00D16887">
        <w:t>настоящим разделом</w:t>
      </w:r>
      <w:r>
        <w:t>, в порядке очередности направления заявки.</w:t>
      </w:r>
    </w:p>
    <w:p w:rsidR="0023300D" w:rsidRPr="00D16887" w:rsidRDefault="00CD02C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 xml:space="preserve">Основанием для отказа в предоставлении консультационной услуги Заявителю является несоответствие требованиям, предъявляемым к Заявителю по настоящему </w:t>
      </w:r>
      <w:r w:rsidR="00D16887">
        <w:t>разделу Регламента</w:t>
      </w:r>
      <w:r>
        <w:t>.</w:t>
      </w:r>
      <w:r w:rsidR="00D16887">
        <w:t xml:space="preserve"> </w:t>
      </w:r>
    </w:p>
    <w:p w:rsidR="00D16887" w:rsidRPr="00237ED4" w:rsidRDefault="00D16887" w:rsidP="00237ED4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b/>
          <w:bCs/>
        </w:rPr>
        <w:t>П</w:t>
      </w:r>
      <w:r w:rsidRPr="00D16887">
        <w:rPr>
          <w:b/>
          <w:bCs/>
        </w:rPr>
        <w:t>роведение семинаров, конференций, форумов, круглых столов</w:t>
      </w:r>
      <w:r>
        <w:rPr>
          <w:b/>
          <w:bCs/>
        </w:rPr>
        <w:t>.</w:t>
      </w:r>
      <w:r w:rsidR="00237ED4" w:rsidRPr="00237ED4">
        <w:t xml:space="preserve"> </w:t>
      </w:r>
      <w:r w:rsidR="00237ED4" w:rsidRPr="00237ED4">
        <w:rPr>
          <w:b/>
        </w:rPr>
        <w:t>Организация и проведение программ обучения, отобранных Минэкономразвития России в рамках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 w:rsidR="00CD02C3" w:rsidRPr="0010117E" w:rsidRDefault="008810E2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proofErr w:type="gramStart"/>
      <w:r w:rsidRPr="0010117E">
        <w:t>В соответствии с предложениями</w:t>
      </w:r>
      <w:r w:rsidR="00CB7854">
        <w:t xml:space="preserve"> </w:t>
      </w:r>
      <w:r w:rsidR="00CB7854" w:rsidRPr="00CB7854">
        <w:t xml:space="preserve">от органов местного самоуправления области и </w:t>
      </w:r>
      <w:r w:rsidR="00D16887">
        <w:t>Физических лиц,</w:t>
      </w:r>
      <w:r w:rsidR="00CB7854" w:rsidRPr="00CB7854">
        <w:t xml:space="preserve"> поступившими в рамках проведения рабочих встреч с бизнес-активом области; участия в Координационных советах по развитию малого и среднего предпринимательства созданных на территории муниципальных образований области; личных встреч</w:t>
      </w:r>
      <w:r w:rsidR="00D16887">
        <w:t xml:space="preserve"> </w:t>
      </w:r>
      <w:r w:rsidRPr="0010117E">
        <w:t xml:space="preserve">формируется перечень </w:t>
      </w:r>
      <w:r w:rsidR="00D16887" w:rsidRPr="00D16887">
        <w:t xml:space="preserve">семинаров, конференций, форумов, круглых столов </w:t>
      </w:r>
      <w:r w:rsidR="00D16887">
        <w:t xml:space="preserve">(далее – «Мероприятия») </w:t>
      </w:r>
      <w:r w:rsidR="00CB7854">
        <w:t>на календарный год</w:t>
      </w:r>
      <w:r w:rsidRPr="0010117E">
        <w:t>.</w:t>
      </w:r>
      <w:r w:rsidR="0003204F" w:rsidRPr="0010117E">
        <w:t xml:space="preserve"> </w:t>
      </w:r>
      <w:proofErr w:type="gramEnd"/>
    </w:p>
    <w:p w:rsidR="00CD02C3" w:rsidRPr="00D16887" w:rsidRDefault="0010117E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10117E">
        <w:t xml:space="preserve">Информация </w:t>
      </w:r>
      <w:r w:rsidR="00D16887">
        <w:t>о Мероприятиях</w:t>
      </w:r>
      <w:r w:rsidRPr="0010117E">
        <w:t>, планируемых к проведению,</w:t>
      </w:r>
      <w:r w:rsidR="00EE19AF" w:rsidRPr="0010117E">
        <w:t xml:space="preserve"> </w:t>
      </w:r>
      <w:r>
        <w:t xml:space="preserve">размещается на </w:t>
      </w:r>
      <w:r w:rsidRPr="0010117E">
        <w:t xml:space="preserve">официальном сайте Организатора </w:t>
      </w:r>
      <w:r>
        <w:t xml:space="preserve">отбора </w:t>
      </w:r>
      <w:r w:rsidRPr="0010117E">
        <w:t xml:space="preserve">в информационно-телекоммуникационной сети «Интернет» в срок, не </w:t>
      </w:r>
      <w:r>
        <w:t>позднее</w:t>
      </w:r>
      <w:r w:rsidRPr="0010117E">
        <w:t xml:space="preserve">, чем </w:t>
      </w:r>
      <w:r>
        <w:t>за</w:t>
      </w:r>
      <w:r w:rsidRPr="0010117E">
        <w:t xml:space="preserve"> 5 (пять) рабочих дней </w:t>
      </w:r>
      <w:r>
        <w:t xml:space="preserve">до дня проведения </w:t>
      </w:r>
      <w:r w:rsidR="00D16887">
        <w:t>М</w:t>
      </w:r>
      <w:r>
        <w:t>ероприятия</w:t>
      </w:r>
      <w:r w:rsidR="00BB2107" w:rsidRPr="00D16887">
        <w:t>.</w:t>
      </w:r>
    </w:p>
    <w:p w:rsidR="00EE19AF" w:rsidRPr="0023300D" w:rsidRDefault="008810E2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23300D">
        <w:t xml:space="preserve">Заявители, заинтересованные в получении </w:t>
      </w:r>
      <w:r w:rsidR="00E16870" w:rsidRPr="0023300D">
        <w:t>услуг</w:t>
      </w:r>
      <w:r w:rsidRPr="0023300D">
        <w:t xml:space="preserve"> в соответствии с настоящим </w:t>
      </w:r>
      <w:r w:rsidR="00D16887">
        <w:t>разделом</w:t>
      </w:r>
      <w:r w:rsidRPr="0023300D">
        <w:t xml:space="preserve">, вправе </w:t>
      </w:r>
      <w:r w:rsidR="007A4518">
        <w:t xml:space="preserve">принять участие в любом из </w:t>
      </w:r>
      <w:r w:rsidR="00D16887">
        <w:t>М</w:t>
      </w:r>
      <w:r w:rsidR="007A4518">
        <w:t xml:space="preserve">ероприятий </w:t>
      </w:r>
      <w:r w:rsidR="00D16887">
        <w:t xml:space="preserve">в </w:t>
      </w:r>
      <w:r w:rsidRPr="0023300D">
        <w:t xml:space="preserve">течение всего календарного года согласно </w:t>
      </w:r>
      <w:r w:rsidR="00D16887">
        <w:t>информации о М</w:t>
      </w:r>
      <w:r w:rsidRPr="0023300D">
        <w:t>ероприяти</w:t>
      </w:r>
      <w:r w:rsidR="0010117E">
        <w:t>ях</w:t>
      </w:r>
      <w:r w:rsidRPr="0023300D">
        <w:t>, представленно</w:t>
      </w:r>
      <w:r w:rsidR="0010117E">
        <w:t>й</w:t>
      </w:r>
      <w:r w:rsidRPr="0023300D">
        <w:t xml:space="preserve"> на официальном сайте Организатора отбора</w:t>
      </w:r>
      <w:r w:rsidR="0010117E" w:rsidRPr="0010117E">
        <w:t xml:space="preserve"> в информационно-телекоммуникационной сети «Интернет»</w:t>
      </w:r>
      <w:r w:rsidR="006E338B">
        <w:t>.</w:t>
      </w:r>
    </w:p>
    <w:p w:rsidR="008810E2" w:rsidRPr="008810E2" w:rsidRDefault="00E16870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Заявители</w:t>
      </w:r>
      <w:r w:rsidR="008810E2" w:rsidRPr="008810E2">
        <w:t xml:space="preserve"> вправе прийти на </w:t>
      </w:r>
      <w:r w:rsidR="00D16887">
        <w:t>М</w:t>
      </w:r>
      <w:r w:rsidR="008810E2" w:rsidRPr="008810E2">
        <w:t>ероприятие непосредственно в день его проведения и принять участие в нём, а также принять участие в дистанцион</w:t>
      </w:r>
      <w:r w:rsidR="006A6AFB">
        <w:t xml:space="preserve">ном образовательном мероприятии, при этом Заявитель </w:t>
      </w:r>
      <w:r w:rsidR="006E338B">
        <w:t xml:space="preserve">обязан предоставить </w:t>
      </w:r>
      <w:r w:rsidR="00EF7F11">
        <w:t xml:space="preserve">при регистрации на Мероприятие </w:t>
      </w:r>
      <w:r w:rsidR="00D16887">
        <w:t xml:space="preserve">информацию, содержащуюся в </w:t>
      </w:r>
      <w:r w:rsidR="009060EC">
        <w:t>форме Заявки</w:t>
      </w:r>
      <w:r w:rsidR="006E338B">
        <w:t>.</w:t>
      </w:r>
    </w:p>
    <w:p w:rsidR="00CB7854" w:rsidRDefault="008810E2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8810E2">
        <w:t xml:space="preserve">Перечень Заявителей, получивших </w:t>
      </w:r>
      <w:r w:rsidR="00CB7854">
        <w:t>Услуги</w:t>
      </w:r>
      <w:r w:rsidRPr="008810E2">
        <w:t xml:space="preserve"> в соответствии с настоящим </w:t>
      </w:r>
      <w:r w:rsidRPr="008810E2">
        <w:lastRenderedPageBreak/>
        <w:t xml:space="preserve">Регламентом, подлежит </w:t>
      </w:r>
      <w:r w:rsidR="00CB7854" w:rsidRPr="00CB7854">
        <w:t xml:space="preserve">включению в журнал регистрации оказанных услуг ЦПП </w:t>
      </w:r>
      <w:r w:rsidRPr="008810E2">
        <w:t>в порядке и сроки, установленные действующим законодательством.</w:t>
      </w:r>
    </w:p>
    <w:p w:rsidR="00882990" w:rsidRDefault="008810E2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8810E2">
        <w:t xml:space="preserve">Периодом оказания </w:t>
      </w:r>
      <w:r w:rsidR="00E16870">
        <w:t>услуг</w:t>
      </w:r>
      <w:r w:rsidRPr="008810E2">
        <w:t xml:space="preserve"> считается вся временная продолжительность заявленной программы советующих </w:t>
      </w:r>
      <w:r w:rsidR="00EF7F11">
        <w:t>Мероприятий.</w:t>
      </w:r>
    </w:p>
    <w:p w:rsidR="00E16870" w:rsidRPr="00E16870" w:rsidRDefault="00E16870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E16870">
        <w:t xml:space="preserve">Основанием для отказа в предоставлении </w:t>
      </w:r>
      <w:r w:rsidR="007A4518">
        <w:t>услуги</w:t>
      </w:r>
      <w:r w:rsidRPr="00E16870">
        <w:t xml:space="preserve"> Заявителю является несоответствие требованиям, </w:t>
      </w:r>
      <w:proofErr w:type="gramStart"/>
      <w:r w:rsidRPr="00E16870">
        <w:t>предъявляемых</w:t>
      </w:r>
      <w:proofErr w:type="gramEnd"/>
      <w:r w:rsidRPr="00E16870">
        <w:t xml:space="preserve"> к Заявителю по настоящему </w:t>
      </w:r>
      <w:r w:rsidR="00EF7F11">
        <w:t>разделу Регламента</w:t>
      </w:r>
      <w:r w:rsidRPr="00E16870">
        <w:t>.</w:t>
      </w:r>
    </w:p>
    <w:p w:rsidR="00EF7F11" w:rsidRPr="00430B08" w:rsidRDefault="00EF7F11" w:rsidP="00EF7F11">
      <w:pPr>
        <w:pStyle w:val="1"/>
        <w:shd w:val="clear" w:color="auto" w:fill="auto"/>
        <w:tabs>
          <w:tab w:val="left" w:pos="1136"/>
        </w:tabs>
        <w:ind w:left="1134"/>
        <w:jc w:val="both"/>
        <w:rPr>
          <w:sz w:val="10"/>
          <w:szCs w:val="10"/>
        </w:rPr>
      </w:pPr>
    </w:p>
    <w:p w:rsidR="003B1491" w:rsidRPr="003B1491" w:rsidRDefault="003B1491" w:rsidP="003B1491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jc w:val="center"/>
      </w:pPr>
      <w:r w:rsidRPr="003B1491">
        <w:t>Порядок пред</w:t>
      </w:r>
      <w:r w:rsidR="0027180B">
        <w:t>о</w:t>
      </w:r>
      <w:r w:rsidRPr="003B1491">
        <w:t>ставления Поддержки</w:t>
      </w:r>
    </w:p>
    <w:p w:rsidR="00EF7F11" w:rsidRPr="003B1491" w:rsidRDefault="003B1491" w:rsidP="003B1491">
      <w:pPr>
        <w:pStyle w:val="1"/>
        <w:shd w:val="clear" w:color="auto" w:fill="auto"/>
        <w:tabs>
          <w:tab w:val="left" w:pos="1136"/>
        </w:tabs>
        <w:ind w:left="1134"/>
        <w:jc w:val="center"/>
        <w:rPr>
          <w:b/>
        </w:rPr>
      </w:pPr>
      <w:r w:rsidRPr="003B1491">
        <w:rPr>
          <w:b/>
        </w:rPr>
        <w:t>СМСП в рамках реализации регионального проекта «Создание условий для легкого страта и комфортного ведения бизнеса»</w:t>
      </w:r>
    </w:p>
    <w:p w:rsidR="009268E4" w:rsidRPr="009268E4" w:rsidRDefault="009268E4" w:rsidP="009268E4">
      <w:pPr>
        <w:keepNext/>
        <w:keepLines/>
        <w:tabs>
          <w:tab w:val="left" w:pos="339"/>
        </w:tabs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bookmarkStart w:id="5" w:name="bookmark24"/>
      <w:bookmarkStart w:id="6" w:name="bookmark25"/>
    </w:p>
    <w:p w:rsidR="009268E4" w:rsidRPr="009268E4" w:rsidRDefault="009268E4" w:rsidP="009268E4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>Услуги предоставляются Организатором отбора в рамках реализации национального проекта «Малый бизнес и поддержка индивидуальной предпринимательской инициативы», подпрограммы 7 «Поддержка и развитие малого и среднего предпринимательства Вологодской области» государственной программы «Экономическое развитие Вологодской области на 2021 - 2025 годы» 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(субсидии), в пределах средств, предусмотренных по</w:t>
      </w:r>
      <w:proofErr w:type="gramEnd"/>
      <w:r w:rsidRPr="009268E4">
        <w:rPr>
          <w:color w:val="auto"/>
        </w:rPr>
        <w:t xml:space="preserve"> каждой услуге в соответствующем направлении расходования бюджетных средств.</w:t>
      </w:r>
    </w:p>
    <w:p w:rsidR="009268E4" w:rsidRPr="009268E4" w:rsidRDefault="009268E4" w:rsidP="0027180B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Услуги в соответствии с настоящим Регламентом предоставляется Организатором отбора в размере оплаты услуг Исполнителя</w:t>
      </w:r>
      <w:proofErr w:type="gramStart"/>
      <w:r w:rsidRPr="009268E4">
        <w:rPr>
          <w:color w:val="auto"/>
        </w:rPr>
        <w:t xml:space="preserve"> (-</w:t>
      </w:r>
      <w:proofErr w:type="gramEnd"/>
      <w:r w:rsidRPr="009268E4">
        <w:rPr>
          <w:color w:val="auto"/>
        </w:rPr>
        <w:t>ей).</w:t>
      </w:r>
    </w:p>
    <w:p w:rsidR="009268E4" w:rsidRPr="009268E4" w:rsidRDefault="009268E4" w:rsidP="0027180B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Ежегодно, при налич</w:t>
      </w:r>
      <w:proofErr w:type="gramStart"/>
      <w:r w:rsidRPr="009268E4">
        <w:rPr>
          <w:color w:val="auto"/>
        </w:rPr>
        <w:t>ии у О</w:t>
      </w:r>
      <w:proofErr w:type="gramEnd"/>
      <w:r w:rsidRPr="009268E4">
        <w:rPr>
          <w:color w:val="auto"/>
        </w:rPr>
        <w:t>рганизатора отбора в направлениях расходования имущественного взноса на оказание услуг, предусмотренных настоящим Регламентом, Организатор отбора осуществляет определение Исполнителей.</w:t>
      </w:r>
    </w:p>
    <w:p w:rsidR="009268E4" w:rsidRPr="009268E4" w:rsidRDefault="009268E4" w:rsidP="009268E4">
      <w:pPr>
        <w:tabs>
          <w:tab w:val="left" w:pos="75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042B9" w:rsidRDefault="0027180B" w:rsidP="000042B9">
      <w:pPr>
        <w:pStyle w:val="1"/>
        <w:shd w:val="clear" w:color="auto" w:fill="auto"/>
        <w:tabs>
          <w:tab w:val="left" w:pos="1134"/>
        </w:tabs>
        <w:ind w:left="1134"/>
        <w:jc w:val="center"/>
        <w:rPr>
          <w:b/>
          <w:bCs/>
          <w:color w:val="auto"/>
        </w:rPr>
      </w:pPr>
      <w:r w:rsidRPr="0027180B">
        <w:rPr>
          <w:b/>
          <w:bCs/>
          <w:color w:val="auto"/>
        </w:rPr>
        <w:t>Консультационные и информационные услуги.</w:t>
      </w:r>
    </w:p>
    <w:p w:rsidR="000042B9" w:rsidRPr="001F2D59" w:rsidRDefault="000042B9" w:rsidP="000042B9">
      <w:pPr>
        <w:pStyle w:val="1"/>
        <w:shd w:val="clear" w:color="auto" w:fill="auto"/>
        <w:tabs>
          <w:tab w:val="left" w:pos="1134"/>
        </w:tabs>
        <w:ind w:left="1134"/>
        <w:jc w:val="center"/>
        <w:rPr>
          <w:b/>
          <w:bCs/>
          <w:color w:val="auto"/>
          <w:sz w:val="16"/>
          <w:szCs w:val="16"/>
        </w:rPr>
      </w:pPr>
    </w:p>
    <w:p w:rsidR="0027180B" w:rsidRPr="0027180B" w:rsidRDefault="0027180B" w:rsidP="0027180B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  <w:bCs/>
          <w:color w:val="auto"/>
        </w:rPr>
      </w:pPr>
      <w:r w:rsidRPr="0027180B">
        <w:rPr>
          <w:color w:val="auto"/>
        </w:rPr>
        <w:t xml:space="preserve">В рамках предоставления Поддержки </w:t>
      </w:r>
      <w:r>
        <w:rPr>
          <w:color w:val="auto"/>
        </w:rPr>
        <w:t>СМСП</w:t>
      </w:r>
      <w:r w:rsidRPr="0027180B">
        <w:rPr>
          <w:color w:val="auto"/>
        </w:rPr>
        <w:t xml:space="preserve"> по настоящему Регламенту в рамках данного раздела Заявител</w:t>
      </w:r>
      <w:r>
        <w:rPr>
          <w:color w:val="auto"/>
        </w:rPr>
        <w:t>ь</w:t>
      </w:r>
      <w:r w:rsidRPr="0027180B">
        <w:rPr>
          <w:color w:val="auto"/>
        </w:rPr>
        <w:t xml:space="preserve"> на момент подачи заявки и предоставления Поддержки должен соответствовать следующим требованиям:</w:t>
      </w:r>
    </w:p>
    <w:p w:rsidR="0027180B" w:rsidRPr="005D5D83" w:rsidRDefault="0027180B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5D5D83">
        <w:t>подать Заявку на любую услугу, предусмотренную настоящим Регламентом (приложение №</w:t>
      </w:r>
      <w:r w:rsidR="005D5D83">
        <w:t>3</w:t>
      </w:r>
      <w:r w:rsidRPr="005D5D83">
        <w:t xml:space="preserve"> к настоящему Регламенту), либо обратиться устно с предоставлением сведений, содержащихся в форме Заявки;</w:t>
      </w:r>
    </w:p>
    <w:p w:rsidR="0027180B" w:rsidRPr="005D5D83" w:rsidRDefault="0027180B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5D5D83">
        <w:t xml:space="preserve">являться </w:t>
      </w:r>
      <w:r w:rsidR="005D5D83">
        <w:t>СМСП</w:t>
      </w:r>
      <w:r w:rsidRPr="005D5D83">
        <w:t xml:space="preserve"> в рамках требований и определений настоящего Регламента;</w:t>
      </w:r>
    </w:p>
    <w:p w:rsidR="0027180B" w:rsidRPr="005D5D83" w:rsidRDefault="0027180B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5D5D83">
        <w:t xml:space="preserve">не являться </w:t>
      </w:r>
      <w:r w:rsidR="00BA59B1">
        <w:t xml:space="preserve">Самозанятым, а также </w:t>
      </w:r>
      <w:r w:rsidR="005D5D83">
        <w:t xml:space="preserve">получателем поддержки в рамках реализации Организатором отбора </w:t>
      </w:r>
      <w:r w:rsidR="005D5D83" w:rsidRPr="005D5D83">
        <w:t>регионального проекта «Акселерация субъектов малого и среднего бизнеса»</w:t>
      </w:r>
      <w:r w:rsidR="005D5D83">
        <w:t xml:space="preserve"> (по направлениям деятельности ЦПП, Регионального центра инжиниринга, а также Центра кластерного развития)</w:t>
      </w:r>
      <w:r w:rsidRPr="005D5D83">
        <w:t xml:space="preserve">. </w:t>
      </w:r>
    </w:p>
    <w:p w:rsidR="009268E4" w:rsidRPr="009268E4" w:rsidRDefault="009268E4" w:rsidP="0028736B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На базе помещений Организатора отбора на постоянной основе в день обращения в порядке очередности проводят</w:t>
      </w:r>
      <w:r w:rsidR="005D5D83" w:rsidRPr="0028736B">
        <w:rPr>
          <w:bCs/>
          <w:color w:val="auto"/>
        </w:rPr>
        <w:t>ся встречи и консультации СМСП</w:t>
      </w:r>
      <w:r w:rsidRPr="009268E4">
        <w:rPr>
          <w:bCs/>
          <w:color w:val="auto"/>
        </w:rPr>
        <w:t>, заинтересованных в получении услуг ЦПП, а также осуществляется постоянное информирование по инициативе ЦПП. Перечень Заявителей, получивших консультационные услуги в соответствии с настоящим Регламентом, подлежит включению в журнал регистрации оказанных услуг ЦПП в порядке и сроки, установленные действующим законодательством.</w:t>
      </w:r>
    </w:p>
    <w:p w:rsidR="009268E4" w:rsidRDefault="009268E4" w:rsidP="0028736B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lastRenderedPageBreak/>
        <w:t xml:space="preserve">Консультационные услуги, ориентированные на оказание информационных услуг в части законодательства субъекта Российской Федерации, а также на поддержку развивающихся и вновь создаваемых СМСП, оказываются на постоянной основе в день обращения в порядке очередности. Указанное обращение может быть подано устно при личном обращении/ по телефону/ электронной почте/ с использованием электронной формы на сайте </w:t>
      </w:r>
      <w:r w:rsidR="005D5D83" w:rsidRPr="0028736B">
        <w:rPr>
          <w:bCs/>
          <w:color w:val="auto"/>
        </w:rPr>
        <w:t>Организатора отбора.</w:t>
      </w:r>
    </w:p>
    <w:p w:rsidR="000042B9" w:rsidRPr="00430B08" w:rsidRDefault="000042B9" w:rsidP="000042B9">
      <w:pPr>
        <w:pStyle w:val="1"/>
        <w:shd w:val="clear" w:color="auto" w:fill="auto"/>
        <w:tabs>
          <w:tab w:val="left" w:pos="1134"/>
        </w:tabs>
        <w:ind w:left="1134"/>
        <w:jc w:val="both"/>
        <w:rPr>
          <w:b/>
          <w:bCs/>
          <w:color w:val="auto"/>
          <w:sz w:val="10"/>
          <w:szCs w:val="10"/>
        </w:rPr>
      </w:pPr>
    </w:p>
    <w:p w:rsidR="000042B9" w:rsidRDefault="000042B9" w:rsidP="000042B9">
      <w:pPr>
        <w:pStyle w:val="1"/>
        <w:shd w:val="clear" w:color="auto" w:fill="auto"/>
        <w:tabs>
          <w:tab w:val="left" w:pos="1134"/>
        </w:tabs>
        <w:ind w:left="1134"/>
        <w:jc w:val="center"/>
        <w:rPr>
          <w:b/>
          <w:bCs/>
          <w:color w:val="auto"/>
        </w:rPr>
      </w:pPr>
      <w:r w:rsidRPr="009268E4">
        <w:rPr>
          <w:b/>
          <w:bCs/>
          <w:color w:val="auto"/>
        </w:rPr>
        <w:t>Консультационные услуги с привлечением сторонних профильных экспертов</w:t>
      </w:r>
      <w:r>
        <w:rPr>
          <w:b/>
          <w:bCs/>
          <w:color w:val="auto"/>
        </w:rPr>
        <w:t>.</w:t>
      </w:r>
    </w:p>
    <w:p w:rsidR="000042B9" w:rsidRPr="001F2D59" w:rsidRDefault="000042B9" w:rsidP="000042B9">
      <w:pPr>
        <w:pStyle w:val="1"/>
        <w:shd w:val="clear" w:color="auto" w:fill="auto"/>
        <w:tabs>
          <w:tab w:val="left" w:pos="1134"/>
        </w:tabs>
        <w:ind w:left="1134"/>
        <w:jc w:val="center"/>
        <w:rPr>
          <w:b/>
          <w:bCs/>
          <w:color w:val="auto"/>
          <w:sz w:val="16"/>
          <w:szCs w:val="16"/>
        </w:rPr>
      </w:pPr>
    </w:p>
    <w:p w:rsidR="000C51D9" w:rsidRDefault="005D5D83" w:rsidP="005D5D83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5D5D83">
        <w:rPr>
          <w:bCs/>
          <w:color w:val="auto"/>
        </w:rPr>
        <w:t xml:space="preserve">Консультационные услуги с привлечением сторонних профильных экспертов </w:t>
      </w:r>
      <w:r w:rsidR="009268E4" w:rsidRPr="009268E4">
        <w:rPr>
          <w:bCs/>
          <w:color w:val="auto"/>
        </w:rPr>
        <w:t>по</w:t>
      </w:r>
      <w:r w:rsidR="00BA59B1">
        <w:rPr>
          <w:bCs/>
          <w:color w:val="auto"/>
        </w:rPr>
        <w:t xml:space="preserve"> направлениям деятельности СМСП</w:t>
      </w:r>
      <w:r w:rsidR="009268E4" w:rsidRPr="009268E4">
        <w:rPr>
          <w:bCs/>
          <w:color w:val="auto"/>
        </w:rPr>
        <w:t xml:space="preserve"> организуются по факту Отбора исполнителей.</w:t>
      </w:r>
    </w:p>
    <w:p w:rsidR="005D5D83" w:rsidRPr="005D5D83" w:rsidRDefault="000C51D9" w:rsidP="005D5D83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>
        <w:rPr>
          <w:color w:val="auto"/>
        </w:rPr>
        <w:t>П</w:t>
      </w:r>
      <w:r w:rsidR="005D5D83" w:rsidRPr="005D5D83">
        <w:rPr>
          <w:color w:val="auto"/>
        </w:rPr>
        <w:t>о настоящему Регламенту в рамках данного раздела Заявитель на момент подачи заявки и предоставления Поддержки должен соответствовать следующим требованиям:</w:t>
      </w:r>
    </w:p>
    <w:p w:rsidR="005D5D83" w:rsidRPr="00025C76" w:rsidRDefault="005D5D8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025C76">
        <w:rPr>
          <w:color w:val="auto"/>
        </w:rPr>
        <w:t>подать Заявку на любую услугу, предусмотренную настоящим Регламентом (приложение №3 к настоящему Регламенту)</w:t>
      </w:r>
      <w:r w:rsidR="00237ED4" w:rsidRPr="00025C76">
        <w:rPr>
          <w:color w:val="auto"/>
        </w:rPr>
        <w:t xml:space="preserve"> (при условии получения в рамках текущего года не более двух услуг)</w:t>
      </w:r>
      <w:r w:rsidRPr="00025C76">
        <w:rPr>
          <w:color w:val="auto"/>
        </w:rPr>
        <w:t>;</w:t>
      </w:r>
    </w:p>
    <w:p w:rsidR="005D5D83" w:rsidRPr="00025C76" w:rsidRDefault="005D5D83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025C76">
        <w:rPr>
          <w:color w:val="auto"/>
        </w:rPr>
        <w:t>являться СМСП в рамках требований и определений настоящего Регламента;</w:t>
      </w:r>
    </w:p>
    <w:p w:rsidR="005D5D83" w:rsidRPr="00025C76" w:rsidRDefault="005D5D83" w:rsidP="00A05984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  <w:rPr>
          <w:color w:val="auto"/>
        </w:rPr>
      </w:pPr>
      <w:r w:rsidRPr="00025C76">
        <w:rPr>
          <w:color w:val="auto"/>
        </w:rPr>
        <w:t xml:space="preserve">не являться получателем поддержки </w:t>
      </w:r>
      <w:proofErr w:type="gramStart"/>
      <w:r w:rsidRPr="00025C76">
        <w:rPr>
          <w:color w:val="auto"/>
        </w:rPr>
        <w:t xml:space="preserve">в рамках реализации Организатором отбора </w:t>
      </w:r>
      <w:r w:rsidR="00A05984" w:rsidRPr="00025C76">
        <w:rPr>
          <w:color w:val="auto"/>
        </w:rPr>
        <w:t>направления деятельности по содействию в приведении продукции в соответствие с необходимыми требованиями</w:t>
      </w:r>
      <w:proofErr w:type="gramEnd"/>
      <w:r w:rsidR="00A05984" w:rsidRPr="00025C76">
        <w:rPr>
          <w:color w:val="auto"/>
        </w:rPr>
        <w:t xml:space="preserve"> (стандартизация, сертификация, необходимые разрешения, патентование), а также реализации </w:t>
      </w:r>
      <w:r w:rsidRPr="00025C76">
        <w:rPr>
          <w:color w:val="auto"/>
        </w:rPr>
        <w:t xml:space="preserve">регионального проекта «Акселерация субъектов малого и среднего бизнеса» (по направлениям деятельности ЦПП, Регионального центра инжиниринга, а также Центра кластерного развития). 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Перечень Исполнителей - сторонних профильных экспертов, определенных Организатором</w:t>
      </w:r>
      <w:r w:rsidR="001C0D77" w:rsidRPr="000042B9">
        <w:rPr>
          <w:bCs/>
          <w:color w:val="auto"/>
        </w:rPr>
        <w:t xml:space="preserve"> отбора</w:t>
      </w:r>
      <w:r w:rsidRPr="009268E4">
        <w:rPr>
          <w:bCs/>
          <w:color w:val="auto"/>
        </w:rPr>
        <w:t xml:space="preserve">, публикуется на официальном </w:t>
      </w:r>
      <w:proofErr w:type="gramStart"/>
      <w:r w:rsidRPr="009268E4">
        <w:rPr>
          <w:bCs/>
          <w:color w:val="auto"/>
        </w:rPr>
        <w:t>сайте</w:t>
      </w:r>
      <w:proofErr w:type="gramEnd"/>
      <w:r w:rsidRPr="009268E4">
        <w:rPr>
          <w:bCs/>
          <w:color w:val="auto"/>
        </w:rPr>
        <w:t xml:space="preserve"> в течение 5 (пяти) рабочих дней со дня их определения.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 xml:space="preserve">Организатор </w:t>
      </w:r>
      <w:r w:rsidR="001C0D77" w:rsidRPr="000042B9">
        <w:rPr>
          <w:bCs/>
          <w:color w:val="auto"/>
        </w:rPr>
        <w:t xml:space="preserve">отбора </w:t>
      </w:r>
      <w:r w:rsidRPr="009268E4">
        <w:rPr>
          <w:bCs/>
          <w:color w:val="auto"/>
        </w:rPr>
        <w:t>публикует извещение о начале приема заявок на получение консультационных услуг в соответствии с процедурами, приведенными в настоящем Регламенте.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Извещение о начале приема заявок публикуется на официальном сайте Организатора</w:t>
      </w:r>
      <w:r w:rsidR="001C0D77" w:rsidRPr="000042B9">
        <w:rPr>
          <w:bCs/>
          <w:color w:val="auto"/>
        </w:rPr>
        <w:t xml:space="preserve"> отбора</w:t>
      </w:r>
      <w:r w:rsidRPr="009268E4">
        <w:rPr>
          <w:bCs/>
          <w:color w:val="auto"/>
        </w:rPr>
        <w:t xml:space="preserve"> в информационно-телекоммуникационной сети «Интернет» в срок, не ранее, чем через 5 (пять) рабочих дней с момента опубликования перечня Исполнителей.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 xml:space="preserve">Извещение о начале приема заявлений/заявок публикуется Организатором </w:t>
      </w:r>
      <w:r w:rsidR="001C0D77" w:rsidRPr="000042B9">
        <w:rPr>
          <w:bCs/>
          <w:color w:val="auto"/>
        </w:rPr>
        <w:t xml:space="preserve">отбора </w:t>
      </w:r>
      <w:r w:rsidRPr="009268E4">
        <w:rPr>
          <w:bCs/>
          <w:color w:val="auto"/>
        </w:rPr>
        <w:t>один раз в текущем календарном году, если иное не установлено настоящим Регламентом.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услуги, дату окончания приема заявок на получение услуги.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proofErr w:type="gramStart"/>
      <w:r w:rsidRPr="009268E4">
        <w:rPr>
          <w:bCs/>
          <w:color w:val="auto"/>
        </w:rPr>
        <w:t>Заявители, заинтересованные в получении услуги в соответствии с настоящим Регламентом, по факту публикации извещения о начале приема заявок, вправе подать заявку (приложение №</w:t>
      </w:r>
      <w:r w:rsidR="001C0D77" w:rsidRPr="000042B9">
        <w:rPr>
          <w:bCs/>
          <w:color w:val="auto"/>
        </w:rPr>
        <w:t>3</w:t>
      </w:r>
      <w:r w:rsidRPr="009268E4">
        <w:rPr>
          <w:bCs/>
          <w:color w:val="auto"/>
        </w:rPr>
        <w:t xml:space="preserve"> к настоящему Регламенту) любому из Исполнителей на оказание консультационных услуг по интересующим его </w:t>
      </w:r>
      <w:r w:rsidRPr="009268E4">
        <w:rPr>
          <w:bCs/>
          <w:color w:val="auto"/>
        </w:rPr>
        <w:lastRenderedPageBreak/>
        <w:t>вопросам, до момента окончания приема заявок либо освоения конкретным Исполнителем в полном объеме денежных средств, предусмотренных по соответствующему договору оказания консультационных услуг.</w:t>
      </w:r>
      <w:proofErr w:type="gramEnd"/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Услуга предоставляется по месту нахождения Исполнителей. Также Исполнитель вправе осуществлять выезды для оказания консультационных услуг в рамках территории Вологодской области с предварительным согласованием с Организатором отбора.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Исполнитель по факту приема заявки от Заявителя заключает с таким Заявителем договор оказания услуг</w:t>
      </w:r>
      <w:r w:rsidR="001C0D77" w:rsidRPr="000042B9">
        <w:rPr>
          <w:bCs/>
          <w:color w:val="auto"/>
        </w:rPr>
        <w:t xml:space="preserve"> (приложение №</w:t>
      </w:r>
      <w:r w:rsidR="000C51D9">
        <w:rPr>
          <w:bCs/>
          <w:color w:val="auto"/>
        </w:rPr>
        <w:t>4</w:t>
      </w:r>
      <w:r w:rsidR="001C0D77" w:rsidRPr="000042B9">
        <w:rPr>
          <w:bCs/>
          <w:color w:val="auto"/>
        </w:rPr>
        <w:t xml:space="preserve"> к настоящему Регламенту)</w:t>
      </w:r>
      <w:r w:rsidRPr="009268E4">
        <w:rPr>
          <w:bCs/>
          <w:color w:val="auto"/>
        </w:rPr>
        <w:t>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Моментом оказания услуги является дата оказания консультационной услуги, определённая по договору оказания услуг, заключенному между Заявителем и Исполнителем.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proofErr w:type="gramStart"/>
      <w:r w:rsidRPr="009268E4">
        <w:rPr>
          <w:bCs/>
          <w:color w:val="auto"/>
        </w:rPr>
        <w:t>Исполнитель обязан оказывать консультацию в устном и/или письменном виде любому Заявителю (вне зависимости от места регистрации и фактического осуществления деятельности на территории Вологодской области) не позднее 3 (трех) рабочих дней со дня поступления к Исполнителю соответствующей письменной заявки на оказание консультационных услуг, при этом срок предоставления услуги может быть увеличен до 10 (десяти) рабочих дней с момента заключения договора</w:t>
      </w:r>
      <w:proofErr w:type="gramEnd"/>
      <w:r w:rsidRPr="009268E4">
        <w:rPr>
          <w:bCs/>
          <w:color w:val="auto"/>
        </w:rPr>
        <w:t>, если Исполнителю необходимо запросить дополнительную информацию.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Исполнитель оказывает услуги в соответствии с заключенным договором между Организатором отбора и Исполнителем, в интересах Заявителя, обратившегося за получением услуги на безвозмездной основе.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Оплата консультационных услуг осуществляется Организатором отбора за счет средств федерального и/или областного бюджета по факту предоставления отчетной документации Исполнителя в соответствии с договором, заключенным между Организатором отбора и Исполнителем.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По факту предоставления</w:t>
      </w:r>
      <w:r w:rsidR="00025C76">
        <w:rPr>
          <w:bCs/>
          <w:color w:val="auto"/>
        </w:rPr>
        <w:t xml:space="preserve"> услуги Исполнитель и Заявитель </w:t>
      </w:r>
      <w:r w:rsidRPr="009268E4">
        <w:rPr>
          <w:bCs/>
          <w:color w:val="auto"/>
        </w:rPr>
        <w:t>подписывают акт оказанных услуг к соответствующему договору.</w:t>
      </w:r>
    </w:p>
    <w:p w:rsidR="009268E4" w:rsidRP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 xml:space="preserve">Услуга предоставляется каждому Заявителю, который соответствует требованиям, установленным </w:t>
      </w:r>
      <w:r w:rsidR="003E0689">
        <w:rPr>
          <w:bCs/>
          <w:color w:val="auto"/>
        </w:rPr>
        <w:t>настоящим разделом Регламента</w:t>
      </w:r>
      <w:r w:rsidRPr="009268E4">
        <w:rPr>
          <w:bCs/>
          <w:color w:val="auto"/>
        </w:rPr>
        <w:t>, в порядке очередности направления заявки.</w:t>
      </w:r>
    </w:p>
    <w:p w:rsidR="009268E4" w:rsidRDefault="009268E4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Основанием для отказа в предоставлении консультационной услуги Заявителю является несоответствие требованиям, предъявляемым к Заявителю по настоящему Регламенту.</w:t>
      </w:r>
    </w:p>
    <w:p w:rsidR="000042B9" w:rsidRPr="001F2D59" w:rsidRDefault="00A37AC5" w:rsidP="000042B9">
      <w:pPr>
        <w:pStyle w:val="1"/>
        <w:shd w:val="clear" w:color="auto" w:fill="auto"/>
        <w:tabs>
          <w:tab w:val="left" w:pos="1134"/>
        </w:tabs>
        <w:ind w:left="1134"/>
        <w:jc w:val="both"/>
        <w:rPr>
          <w:bCs/>
          <w:color w:val="auto"/>
          <w:sz w:val="16"/>
          <w:szCs w:val="16"/>
        </w:rPr>
      </w:pPr>
      <w:r>
        <w:rPr>
          <w:bCs/>
          <w:color w:val="auto"/>
        </w:rPr>
        <w:t xml:space="preserve"> </w:t>
      </w:r>
    </w:p>
    <w:p w:rsidR="000042B9" w:rsidRDefault="007B26DF" w:rsidP="00A37AC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7B26D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</w:r>
    </w:p>
    <w:p w:rsidR="00A37AC5" w:rsidRPr="00A72BB2" w:rsidRDefault="00A37AC5" w:rsidP="000042B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042B9" w:rsidRPr="000042B9" w:rsidRDefault="000042B9" w:rsidP="000042B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0042B9">
        <w:rPr>
          <w:color w:val="auto"/>
        </w:rPr>
        <w:t>Заявитель по настоящему Регламенту в рамках данного раздела на момент подачи заявки и предоставления Поддержки должен соответствовать следующим требованиям:</w:t>
      </w:r>
    </w:p>
    <w:p w:rsidR="005D5D83" w:rsidRPr="000042B9" w:rsidRDefault="005D5D83" w:rsidP="00431CF3">
      <w:pPr>
        <w:numPr>
          <w:ilvl w:val="0"/>
          <w:numId w:val="14"/>
        </w:numPr>
        <w:tabs>
          <w:tab w:val="left" w:pos="1136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подать Заявку на любую </w:t>
      </w:r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услугу, предусмотренную настоящим </w:t>
      </w:r>
      <w:r w:rsidR="00A05984"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разделом Регламента</w:t>
      </w:r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(приложение №</w:t>
      </w:r>
      <w:r w:rsidR="000042B9"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="00A37AC5"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настоящему Регламенту)</w:t>
      </w:r>
      <w:r w:rsidR="00A05984"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, но в любом случае в пределах средств, определенных в качестве средней цены по направлению расходования на одного СМСП</w:t>
      </w:r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0042B9" w:rsidRPr="000042B9" w:rsidRDefault="000042B9" w:rsidP="00431CF3">
      <w:pPr>
        <w:numPr>
          <w:ilvl w:val="0"/>
          <w:numId w:val="14"/>
        </w:numPr>
        <w:tabs>
          <w:tab w:val="left" w:pos="1136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являться </w:t>
      </w:r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СМСП</w:t>
      </w: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рамках требований и определений настоящего Регламента;</w:t>
      </w:r>
    </w:p>
    <w:p w:rsidR="009268E4" w:rsidRPr="00025C76" w:rsidRDefault="000042B9" w:rsidP="00431CF3">
      <w:pPr>
        <w:numPr>
          <w:ilvl w:val="0"/>
          <w:numId w:val="14"/>
        </w:numPr>
        <w:tabs>
          <w:tab w:val="left" w:pos="1134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не являться получателем поддержки в рамках реализации Организатором отбора регионального проекта «Акселерация субъектов малого и среднего бизнеса» (по направлениям деятельности ЦПП, Регионального центра инжиниринга, а также Центра кластерного развития)</w:t>
      </w:r>
      <w:r w:rsidR="004A6E64"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, а также в рамках реализации Организатором отбора направлений деятельности, предусмотренных иными пунктами раздела 6 настоящего Регламента, за исключением настоящего раздела</w:t>
      </w:r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>Услуги предоставляются Организатором отбора в рамках реализации национального проекта «Малый бизнес и поддержка индивидуальной предпринимательской инициативы», подпрограммы 7 «Поддержка и развитие малого и среднего предпринимательства Вологодской области» государственной программы «Экономическое развитие Вологодской области на 2021 - 2025 годы» 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(субсидии), в пределах средств, предусмотренных по</w:t>
      </w:r>
      <w:proofErr w:type="gramEnd"/>
      <w:r w:rsidRPr="009268E4">
        <w:rPr>
          <w:color w:val="auto"/>
        </w:rPr>
        <w:t xml:space="preserve"> каждой услуге в соответствующем направлении расходования бюджетных средств.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Услуги в соответствии с настоящим Регламентом предоставляется Организатором отбора в размере оплаты услуг Исполнителя</w:t>
      </w:r>
      <w:proofErr w:type="gramStart"/>
      <w:r w:rsidRPr="009268E4">
        <w:rPr>
          <w:color w:val="auto"/>
        </w:rPr>
        <w:t xml:space="preserve"> (-</w:t>
      </w:r>
      <w:proofErr w:type="gramEnd"/>
      <w:r w:rsidRPr="009268E4">
        <w:rPr>
          <w:color w:val="auto"/>
        </w:rPr>
        <w:t>ей)</w:t>
      </w:r>
      <w:r w:rsidR="00A37AC5">
        <w:rPr>
          <w:color w:val="auto"/>
        </w:rPr>
        <w:t>, но в любом случае не более средней стоимости услуг на одного СМСП, определенной на этапе отбора Исполнителей</w:t>
      </w:r>
      <w:r w:rsidRPr="009268E4">
        <w:rPr>
          <w:color w:val="auto"/>
        </w:rPr>
        <w:t>.</w:t>
      </w:r>
    </w:p>
    <w:p w:rsidR="009268E4" w:rsidRPr="00A37AC5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Ежегодно, при налич</w:t>
      </w:r>
      <w:proofErr w:type="gramStart"/>
      <w:r w:rsidRPr="009268E4">
        <w:rPr>
          <w:color w:val="auto"/>
        </w:rPr>
        <w:t>ии у О</w:t>
      </w:r>
      <w:proofErr w:type="gramEnd"/>
      <w:r w:rsidRPr="009268E4">
        <w:rPr>
          <w:color w:val="auto"/>
        </w:rPr>
        <w:t xml:space="preserve">рганизатора отбора в направлениях расходования имущественного взноса на оказание услуг, предусмотренных настоящим </w:t>
      </w:r>
      <w:r w:rsidR="00A37AC5">
        <w:rPr>
          <w:color w:val="auto"/>
        </w:rPr>
        <w:t xml:space="preserve">разделом </w:t>
      </w:r>
      <w:r w:rsidRPr="009268E4">
        <w:rPr>
          <w:color w:val="auto"/>
        </w:rPr>
        <w:t>Регламент</w:t>
      </w:r>
      <w:r w:rsidR="00A37AC5">
        <w:rPr>
          <w:color w:val="auto"/>
        </w:rPr>
        <w:t>а</w:t>
      </w:r>
      <w:r w:rsidRPr="009268E4">
        <w:rPr>
          <w:color w:val="auto"/>
        </w:rPr>
        <w:t>, Организатор отбора осуществляет определение Исполнителей</w:t>
      </w:r>
      <w:r w:rsidR="00A37AC5">
        <w:rPr>
          <w:color w:val="auto"/>
        </w:rPr>
        <w:t>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Перечень Исполнителей, определенных Организатором</w:t>
      </w:r>
      <w:r w:rsidR="00A37AC5">
        <w:rPr>
          <w:color w:val="auto"/>
        </w:rPr>
        <w:t xml:space="preserve"> отбора</w:t>
      </w:r>
      <w:r w:rsidRPr="009268E4">
        <w:rPr>
          <w:color w:val="auto"/>
        </w:rPr>
        <w:t xml:space="preserve">, публикуется на официальном </w:t>
      </w:r>
      <w:proofErr w:type="gramStart"/>
      <w:r w:rsidRPr="009268E4">
        <w:rPr>
          <w:color w:val="auto"/>
        </w:rPr>
        <w:t>сайте</w:t>
      </w:r>
      <w:proofErr w:type="gramEnd"/>
      <w:r w:rsidRPr="009268E4">
        <w:rPr>
          <w:color w:val="auto"/>
        </w:rPr>
        <w:t xml:space="preserve"> в течение </w:t>
      </w:r>
      <w:r w:rsidRPr="00A37AC5">
        <w:rPr>
          <w:color w:val="auto"/>
        </w:rPr>
        <w:t xml:space="preserve">5 (пяти) рабочих дней </w:t>
      </w:r>
      <w:r w:rsidRPr="009268E4">
        <w:rPr>
          <w:color w:val="auto"/>
        </w:rPr>
        <w:t>со дня их определения.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Организатор </w:t>
      </w:r>
      <w:r w:rsidR="00A37AC5">
        <w:rPr>
          <w:color w:val="auto"/>
        </w:rPr>
        <w:t xml:space="preserve">отбора </w:t>
      </w:r>
      <w:r w:rsidRPr="009268E4">
        <w:rPr>
          <w:color w:val="auto"/>
        </w:rPr>
        <w:t>публикует извещение о начале приема заявок на получение услуг в соответствии с процедурами, приведенными в настоящем</w:t>
      </w:r>
      <w:r w:rsidR="00A37AC5">
        <w:rPr>
          <w:color w:val="auto"/>
        </w:rPr>
        <w:t xml:space="preserve"> разделе Регламента</w:t>
      </w:r>
      <w:r w:rsidRPr="009268E4">
        <w:rPr>
          <w:color w:val="auto"/>
        </w:rPr>
        <w:t>.</w:t>
      </w:r>
    </w:p>
    <w:p w:rsidR="00A37AC5" w:rsidRDefault="009268E4" w:rsidP="00D1463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37AC5">
        <w:rPr>
          <w:color w:val="auto"/>
        </w:rPr>
        <w:t xml:space="preserve">Заявители, заинтересованные в получении Услуг в соответствии с настоящим Регламентом, по факту публикации перечня Исполнителей, обращаются к любому из Исполнителей, размещенных в перечне на сайте Организатора отбора, для уточнения возможности выполнения запрашиваемых Заявителем услуг соответствующим Исполнителем и предоставления Заявителю калькуляции (сметы) услуг. </w:t>
      </w:r>
    </w:p>
    <w:p w:rsidR="009268E4" w:rsidRPr="00A37AC5" w:rsidRDefault="009268E4" w:rsidP="00D1463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37AC5">
        <w:rPr>
          <w:color w:val="auto"/>
        </w:rPr>
        <w:t xml:space="preserve">Извещение о начале приема заявок публикуется на официальном сайте Организатора </w:t>
      </w:r>
      <w:r w:rsidR="00A37AC5">
        <w:rPr>
          <w:color w:val="auto"/>
        </w:rPr>
        <w:t xml:space="preserve">отбора </w:t>
      </w:r>
      <w:r w:rsidRPr="00A37AC5">
        <w:rPr>
          <w:color w:val="auto"/>
        </w:rPr>
        <w:t>в информационно-телекоммуникационной сети «Интернет» в срок, не ранее, чем через 5 (пять) рабочих дней с момента опубликования перечня Исполнителей.</w:t>
      </w:r>
    </w:p>
    <w:p w:rsidR="009268E4" w:rsidRPr="00A37AC5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Извещение о начале приема заявлений/заявок публикуется </w:t>
      </w:r>
      <w:r w:rsidRPr="00A37AC5">
        <w:rPr>
          <w:color w:val="auto"/>
        </w:rPr>
        <w:t xml:space="preserve">Организатором </w:t>
      </w:r>
      <w:r w:rsidR="00A37AC5">
        <w:rPr>
          <w:color w:val="auto"/>
        </w:rPr>
        <w:t xml:space="preserve">отбора </w:t>
      </w:r>
      <w:r w:rsidRPr="00A37AC5">
        <w:rPr>
          <w:color w:val="auto"/>
        </w:rPr>
        <w:t>один раз в текущем календарном году, если иное не установлено настоящим Регламентом.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услуги, дату окончания приема заявок на получение услуги.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Заявители, заинтересованные в получении Услуг в соответствии с настоящим Регламентом, вправе подать в установленный Извещением срок Организатору </w:t>
      </w:r>
      <w:r w:rsidRPr="009268E4">
        <w:rPr>
          <w:color w:val="auto"/>
        </w:rPr>
        <w:lastRenderedPageBreak/>
        <w:t>отбора заявку, состоящую из следующих документов:</w:t>
      </w:r>
    </w:p>
    <w:p w:rsidR="009268E4" w:rsidRPr="00025C76" w:rsidRDefault="009268E4" w:rsidP="001F2D5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заявк</w:t>
      </w:r>
      <w:r w:rsidR="00A05984">
        <w:rPr>
          <w:color w:val="auto"/>
        </w:rPr>
        <w:t>у</w:t>
      </w:r>
      <w:r w:rsidRPr="009268E4">
        <w:rPr>
          <w:color w:val="auto"/>
        </w:rPr>
        <w:t xml:space="preserve"> о предоставлении услуги по </w:t>
      </w:r>
      <w:r w:rsidRPr="00025C76">
        <w:rPr>
          <w:color w:val="auto"/>
        </w:rPr>
        <w:t xml:space="preserve">форме согласно </w:t>
      </w:r>
      <w:r w:rsidR="00A37AC5" w:rsidRPr="00025C76">
        <w:rPr>
          <w:color w:val="auto"/>
        </w:rPr>
        <w:t xml:space="preserve">Приложению № </w:t>
      </w:r>
      <w:r w:rsidR="004A6E64" w:rsidRPr="00025C76">
        <w:rPr>
          <w:color w:val="auto"/>
        </w:rPr>
        <w:t>3</w:t>
      </w:r>
      <w:r w:rsidRPr="00025C76">
        <w:rPr>
          <w:color w:val="auto"/>
        </w:rPr>
        <w:t xml:space="preserve"> к настоящему Регламенту, подписанн</w:t>
      </w:r>
      <w:r w:rsidR="004A6E64" w:rsidRPr="00025C76">
        <w:rPr>
          <w:color w:val="auto"/>
        </w:rPr>
        <w:t>ую</w:t>
      </w:r>
      <w:r w:rsidRPr="00025C76">
        <w:rPr>
          <w:color w:val="auto"/>
        </w:rPr>
        <w:t xml:space="preserve"> оригинальной подписью надлежаще уполномоченного лица Заявителя;</w:t>
      </w:r>
    </w:p>
    <w:p w:rsidR="009268E4" w:rsidRPr="00025C76" w:rsidRDefault="00A05984" w:rsidP="001F2D59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025C76">
        <w:rPr>
          <w:color w:val="auto"/>
        </w:rPr>
        <w:t>смету затрат</w:t>
      </w:r>
      <w:r w:rsidR="00756AB0" w:rsidRPr="00025C76">
        <w:rPr>
          <w:color w:val="auto"/>
        </w:rPr>
        <w:t xml:space="preserve"> на услугу, предоставленную Исполнителем</w:t>
      </w:r>
      <w:r w:rsidRPr="00025C76">
        <w:rPr>
          <w:color w:val="auto"/>
        </w:rPr>
        <w:t>.</w:t>
      </w:r>
    </w:p>
    <w:p w:rsidR="009268E4" w:rsidRPr="00025C76" w:rsidRDefault="009268E4" w:rsidP="00025C76">
      <w:pPr>
        <w:numPr>
          <w:ilvl w:val="0"/>
          <w:numId w:val="14"/>
        </w:numPr>
        <w:tabs>
          <w:tab w:val="left" w:pos="1136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Заявитель вправе подать в текущем календарном году только одну заявку на получение соответствующей Услуги в соответствии с настоящим Регламентом, если иное не установлено настоящим Регламентом</w:t>
      </w:r>
      <w:r w:rsidR="00F605C7"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(при этом Заявка может содержать перечень из нескольких услуг в любом случае в пределах средней стоимости услуги, определенной Организатором отбора)</w:t>
      </w:r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. В случае</w:t>
      </w:r>
      <w:proofErr w:type="gramStart"/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proofErr w:type="gramEnd"/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если выявлен факт несоответствия Заявителя требованиям настоящего Регламента, такой Заявитель вправе подать повторную заявку на получение Услуг, при условии устранения выявленных несоответствий. Иные повторно поданные Заявителем заявки не </w:t>
      </w:r>
      <w:proofErr w:type="gramStart"/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>подлежат рассмотрению и возвращаются</w:t>
      </w:r>
      <w:proofErr w:type="gramEnd"/>
      <w:r w:rsidRPr="00025C7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Заявителю.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 xml:space="preserve">В соответствии с настоящим Регламентом Заявитель, заинтересованный в получении услуги по настоящему Регламенту, обязан подать </w:t>
      </w:r>
      <w:r w:rsidR="00F605C7">
        <w:rPr>
          <w:color w:val="auto"/>
        </w:rPr>
        <w:t>заявку</w:t>
      </w:r>
      <w:r w:rsidRPr="009268E4">
        <w:rPr>
          <w:color w:val="auto"/>
        </w:rPr>
        <w:t xml:space="preserve"> одним из следующих способов: лично Заявителем / его уполномоченным представителем / курьерской службой по адресу местонахождения Организатора отбора 160025, г. Вологда, ул. Маршала Конева, д. 15, оф. 214 (с пометкой «для Центра поддержки предпринимательства</w:t>
      </w:r>
      <w:r w:rsidRPr="00025C76">
        <w:rPr>
          <w:color w:val="auto"/>
        </w:rPr>
        <w:t>»)</w:t>
      </w:r>
      <w:r w:rsidR="00A05984" w:rsidRPr="00025C76">
        <w:rPr>
          <w:color w:val="auto"/>
        </w:rPr>
        <w:t xml:space="preserve"> / по адресу электронной почты в соответствии с Извещением</w:t>
      </w:r>
      <w:r w:rsidRPr="00025C76">
        <w:rPr>
          <w:color w:val="auto"/>
        </w:rPr>
        <w:t xml:space="preserve"> и в период времени</w:t>
      </w:r>
      <w:proofErr w:type="gramEnd"/>
      <w:r w:rsidRPr="00025C76">
        <w:rPr>
          <w:color w:val="auto"/>
        </w:rPr>
        <w:t xml:space="preserve">, </w:t>
      </w:r>
      <w:proofErr w:type="gramStart"/>
      <w:r w:rsidRPr="00025C76">
        <w:rPr>
          <w:color w:val="auto"/>
        </w:rPr>
        <w:t>предусмотренны</w:t>
      </w:r>
      <w:r w:rsidR="00A47C27" w:rsidRPr="00025C76">
        <w:rPr>
          <w:color w:val="auto"/>
        </w:rPr>
        <w:t>й</w:t>
      </w:r>
      <w:proofErr w:type="gramEnd"/>
      <w:r w:rsidRPr="00025C76">
        <w:rPr>
          <w:color w:val="auto"/>
        </w:rPr>
        <w:t xml:space="preserve"> Извещением</w:t>
      </w:r>
      <w:r w:rsidR="00A05984" w:rsidRPr="00025C76">
        <w:rPr>
          <w:color w:val="auto"/>
        </w:rPr>
        <w:t>,</w:t>
      </w:r>
      <w:r w:rsidRPr="00025C76">
        <w:rPr>
          <w:color w:val="auto"/>
        </w:rPr>
        <w:t xml:space="preserve"> в соответствии с настоящим Регламентом.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Прием заявок начинается в соответствии с датой, установленной таким Извещением. Заявки, поданные ранее либо позднее установленного Извещением срока, не </w:t>
      </w:r>
      <w:proofErr w:type="gramStart"/>
      <w:r w:rsidRPr="009268E4">
        <w:rPr>
          <w:color w:val="auto"/>
        </w:rPr>
        <w:t>принимаются к рассмотрению и возвращаются</w:t>
      </w:r>
      <w:proofErr w:type="gramEnd"/>
      <w:r w:rsidRPr="009268E4">
        <w:rPr>
          <w:color w:val="auto"/>
        </w:rPr>
        <w:t>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Заявка Заявителя в момент поступления регистрируется секретарем Организатора отбора с указанием даты и времени поступления заявки (указанные дата и время являются моментом подачи заявки) в присутствии Заявителя/его уполномоченного представителя / сотрудника курьерской службы.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Моментом окончания приема </w:t>
      </w:r>
      <w:r w:rsidR="00F605C7">
        <w:rPr>
          <w:color w:val="auto"/>
        </w:rPr>
        <w:t>З</w:t>
      </w:r>
      <w:r w:rsidRPr="009268E4">
        <w:rPr>
          <w:color w:val="auto"/>
        </w:rPr>
        <w:t>аявок является дата, установленная Извещением.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В соответствии с очередностью поступления </w:t>
      </w:r>
      <w:r w:rsidR="00F605C7">
        <w:rPr>
          <w:color w:val="auto"/>
        </w:rPr>
        <w:t>З</w:t>
      </w:r>
      <w:r w:rsidRPr="009268E4">
        <w:rPr>
          <w:color w:val="auto"/>
        </w:rPr>
        <w:t>аявок в адрес Организатора отбора формируется реестр Заявителей на получение Поддержки,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>Организатор отбора предоставляет поддержку каждому Заявителю, заявка которого содержится в реестре Заявителей на получение Поддержки и соответствует требованиям настоящего Регламента, в порядке очередности поступления заявок и регистрации в реестре до даты окончания приема заявок, но в любом случае до момента полного освоения денежных средств, предусмотренных в направлениях расходования Организатора отбора на текущий календарный год.</w:t>
      </w:r>
      <w:proofErr w:type="gramEnd"/>
      <w:r w:rsidRPr="009268E4">
        <w:rPr>
          <w:color w:val="auto"/>
        </w:rPr>
        <w:t xml:space="preserve"> Датой поступления заявки является соответствующая дата и время, указанные в момент регистрации заявки Организатором отбора при ее поступлении.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До момента начала оказания Поддержки Заявитель вправе в любое время отозвать заявку.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 xml:space="preserve">Каждый Заявитель, по заявке которого будет оказана Поддержка в соответствии </w:t>
      </w:r>
      <w:r w:rsidRPr="009268E4">
        <w:rPr>
          <w:color w:val="auto"/>
        </w:rPr>
        <w:lastRenderedPageBreak/>
        <w:t xml:space="preserve">с настоящим Регламентом, информируется </w:t>
      </w:r>
      <w:r w:rsidR="00A47C27">
        <w:rPr>
          <w:color w:val="auto"/>
        </w:rPr>
        <w:t xml:space="preserve">в письменной, </w:t>
      </w:r>
      <w:r w:rsidRPr="009268E4">
        <w:rPr>
          <w:color w:val="auto"/>
        </w:rPr>
        <w:t>электронной</w:t>
      </w:r>
      <w:r w:rsidR="00A47C27">
        <w:rPr>
          <w:color w:val="auto"/>
        </w:rPr>
        <w:t xml:space="preserve"> либо устной</w:t>
      </w:r>
      <w:r w:rsidRPr="009268E4">
        <w:rPr>
          <w:color w:val="auto"/>
        </w:rPr>
        <w:t xml:space="preserve"> форме </w:t>
      </w:r>
      <w:r w:rsidR="00A47C27">
        <w:rPr>
          <w:color w:val="auto"/>
        </w:rPr>
        <w:t xml:space="preserve">по средствам телефонного звонка </w:t>
      </w:r>
      <w:r w:rsidRPr="009268E4">
        <w:rPr>
          <w:color w:val="auto"/>
        </w:rPr>
        <w:t>о возможности или невозможности предоставления Поддержки (с указанием причин, по которым услуга не может быть предоставлена) в срок не более 5 (пяти) рабочих дней с момента поступления и регистрации заявки.</w:t>
      </w:r>
      <w:proofErr w:type="gramEnd"/>
      <w:r w:rsidRPr="009268E4">
        <w:rPr>
          <w:color w:val="auto"/>
        </w:rPr>
        <w:t xml:space="preserve"> Формируется реестр получателей поддержки.</w:t>
      </w:r>
    </w:p>
    <w:p w:rsidR="009268E4" w:rsidRPr="009B2A3A" w:rsidRDefault="009268E4" w:rsidP="009B2A3A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BD1E40">
        <w:rPr>
          <w:color w:val="auto"/>
        </w:rPr>
        <w:t xml:space="preserve">Срок получения </w:t>
      </w:r>
      <w:r w:rsidR="009B2A3A">
        <w:rPr>
          <w:color w:val="auto"/>
        </w:rPr>
        <w:t>промежуточного результата</w:t>
      </w:r>
      <w:r w:rsidRPr="00BD1E40">
        <w:rPr>
          <w:color w:val="auto"/>
        </w:rPr>
        <w:t xml:space="preserve"> с момента поступления заявки не должен превышать 30 (тридцать) календарных дней. </w:t>
      </w:r>
      <w:r w:rsidR="00BD1E40" w:rsidRPr="00BD1E40">
        <w:rPr>
          <w:color w:val="auto"/>
        </w:rPr>
        <w:t xml:space="preserve">Срок получения Поддержки с момента поступления заявки не должен </w:t>
      </w:r>
      <w:r w:rsidR="00BD1E40" w:rsidRPr="00025C76">
        <w:rPr>
          <w:color w:val="auto"/>
        </w:rPr>
        <w:t xml:space="preserve">превышать </w:t>
      </w:r>
      <w:r w:rsidR="00A05984" w:rsidRPr="00025C76">
        <w:rPr>
          <w:color w:val="auto"/>
        </w:rPr>
        <w:t xml:space="preserve">3 </w:t>
      </w:r>
      <w:proofErr w:type="gramStart"/>
      <w:r w:rsidR="00A05984" w:rsidRPr="00025C76">
        <w:rPr>
          <w:color w:val="auto"/>
        </w:rPr>
        <w:t>календарных</w:t>
      </w:r>
      <w:proofErr w:type="gramEnd"/>
      <w:r w:rsidR="00A05984" w:rsidRPr="00025C76">
        <w:rPr>
          <w:color w:val="auto"/>
        </w:rPr>
        <w:t xml:space="preserve"> месяца</w:t>
      </w:r>
      <w:r w:rsidR="00AA5CD1" w:rsidRPr="00025C76">
        <w:rPr>
          <w:color w:val="auto"/>
        </w:rPr>
        <w:t>, но в любом случае соответствовать срокам, установленным трехсторонними договорами</w:t>
      </w:r>
      <w:r w:rsidR="00BD1E40" w:rsidRPr="00025C76">
        <w:rPr>
          <w:color w:val="auto"/>
        </w:rPr>
        <w:t>. Оказание Поддержки Заявител</w:t>
      </w:r>
      <w:r w:rsidR="00BD1E40" w:rsidRPr="00BD1E40">
        <w:rPr>
          <w:color w:val="auto"/>
        </w:rPr>
        <w:t>ю оформляется трехсторонним договором оказания услуг (соглашением) о предоставлении Поддержки.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Перечень Заявителей, получивших </w:t>
      </w:r>
      <w:r w:rsidR="009B2A3A">
        <w:rPr>
          <w:color w:val="auto"/>
        </w:rPr>
        <w:t>П</w:t>
      </w:r>
      <w:r w:rsidRPr="009268E4">
        <w:rPr>
          <w:color w:val="auto"/>
        </w:rPr>
        <w:t>оддержку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:rsidR="009268E4" w:rsidRPr="00025C76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025C76">
        <w:rPr>
          <w:color w:val="auto"/>
        </w:rPr>
        <w:t>Уведомление об отказе в предоставлении поддержки по настоящему Положению направляется Заявителю в любом из следующих случаев:</w:t>
      </w:r>
    </w:p>
    <w:p w:rsidR="009268E4" w:rsidRPr="009268E4" w:rsidRDefault="009268E4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заявка </w:t>
      </w:r>
      <w:r w:rsidR="00444473">
        <w:rPr>
          <w:color w:val="auto"/>
        </w:rPr>
        <w:t xml:space="preserve">не соответствует требованиям настоящего Регламента либо </w:t>
      </w:r>
      <w:r w:rsidRPr="009268E4">
        <w:rPr>
          <w:color w:val="auto"/>
        </w:rPr>
        <w:t xml:space="preserve">представлена Заявителем, не соответствующим требованиям, установленным </w:t>
      </w:r>
      <w:r w:rsidR="00444473">
        <w:rPr>
          <w:color w:val="auto"/>
        </w:rPr>
        <w:t>соответствующим разделом</w:t>
      </w:r>
      <w:r w:rsidRPr="009268E4">
        <w:rPr>
          <w:color w:val="auto"/>
        </w:rPr>
        <w:t xml:space="preserve"> настоящего Регламента;</w:t>
      </w:r>
    </w:p>
    <w:p w:rsidR="009268E4" w:rsidRPr="009268E4" w:rsidRDefault="009268E4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заявка Заявителя была включена в реестр получателей услуг, но услуга не может быть оказана Заявителю Организатором отбора в связи с полным освоением денежных средств, предусмотренных по данному направлению расходования, до наступления очереди заявки такого Заявителя;</w:t>
      </w:r>
    </w:p>
    <w:p w:rsidR="009268E4" w:rsidRDefault="009268E4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Заявитель отказался от получения такой услуги, не подписал соответствующий трехсторонний договор об оказании услуг, не вышел на связь с Организатором отбора в течение 15 (пятнадцати) календарных дней с момента направления Уведомления об оказании услуги;</w:t>
      </w:r>
    </w:p>
    <w:p w:rsidR="00444473" w:rsidRDefault="00444473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>Стоимость Поддержки превышает среднюю стоимость услуг, определённую Организатором отбора;</w:t>
      </w:r>
    </w:p>
    <w:p w:rsidR="00444473" w:rsidRPr="00444473" w:rsidRDefault="00444473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>Исполнитель не имеет возможности оказать услугу, запрошенную Заявителем;</w:t>
      </w:r>
    </w:p>
    <w:p w:rsidR="009268E4" w:rsidRPr="009268E4" w:rsidRDefault="009268E4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Услуга не может быть оказана в срок до конца текущего года.</w:t>
      </w:r>
    </w:p>
    <w:p w:rsidR="009268E4" w:rsidRP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Уведомление об отказе в предоставлении услуги должно быть направлено Организатором отбора соответствующим Заявителям в срок </w:t>
      </w:r>
      <w:r w:rsidR="00722E46">
        <w:rPr>
          <w:color w:val="auto"/>
        </w:rPr>
        <w:t xml:space="preserve">не </w:t>
      </w:r>
      <w:r w:rsidRPr="009268E4">
        <w:rPr>
          <w:color w:val="auto"/>
        </w:rPr>
        <w:t>более 5 (пяти) рабочих дней</w:t>
      </w:r>
      <w:r w:rsidR="00444473">
        <w:rPr>
          <w:color w:val="auto"/>
        </w:rPr>
        <w:t xml:space="preserve"> с момента подачи соответствующей Заявки</w:t>
      </w:r>
      <w:r w:rsidRPr="009268E4">
        <w:rPr>
          <w:color w:val="auto"/>
        </w:rPr>
        <w:t>.</w:t>
      </w:r>
    </w:p>
    <w:p w:rsidR="009268E4" w:rsidRDefault="009268E4" w:rsidP="00A37A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 по настоящему Регламенту обязаны вновь следовать порядку подачи заявки и Отбора заявителей в полном соответствии с настоящим Регламентом.</w:t>
      </w:r>
    </w:p>
    <w:p w:rsidR="006F47EB" w:rsidRDefault="006F47EB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1F2D59" w:rsidRPr="001F2D59" w:rsidRDefault="001F2D59" w:rsidP="00C672C5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C672C5" w:rsidRDefault="00C672C5" w:rsidP="001F2D59">
      <w:pPr>
        <w:pStyle w:val="1"/>
        <w:shd w:val="clear" w:color="auto" w:fill="auto"/>
        <w:tabs>
          <w:tab w:val="left" w:pos="1134"/>
        </w:tabs>
        <w:ind w:left="1134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Pr="00D16887">
        <w:rPr>
          <w:b/>
          <w:bCs/>
        </w:rPr>
        <w:t>роведение семинаров, конференций, форумов, круглых столов</w:t>
      </w:r>
      <w:r>
        <w:rPr>
          <w:b/>
          <w:bCs/>
        </w:rPr>
        <w:t>.</w:t>
      </w:r>
      <w:r w:rsidR="00C406DA" w:rsidRPr="00C406DA">
        <w:rPr>
          <w:b/>
        </w:rPr>
        <w:t xml:space="preserve"> </w:t>
      </w:r>
      <w:r w:rsidR="00C406DA" w:rsidRPr="00237ED4">
        <w:rPr>
          <w:b/>
        </w:rPr>
        <w:t>Организация и проведение программ обучения, отобранных Минэкономразвития России в рамках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 w:rsidR="00C672C5" w:rsidRPr="001F2D59" w:rsidRDefault="00C672C5" w:rsidP="001F2D59">
      <w:pPr>
        <w:pStyle w:val="1"/>
        <w:shd w:val="clear" w:color="auto" w:fill="auto"/>
        <w:tabs>
          <w:tab w:val="left" w:pos="1134"/>
        </w:tabs>
        <w:ind w:left="1134"/>
        <w:jc w:val="center"/>
        <w:rPr>
          <w:sz w:val="16"/>
          <w:szCs w:val="16"/>
        </w:rPr>
      </w:pPr>
    </w:p>
    <w:p w:rsid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left="1134" w:hanging="1134"/>
        <w:jc w:val="both"/>
      </w:pPr>
      <w:r w:rsidRPr="0010117E">
        <w:t>В соответствии с предложениями</w:t>
      </w:r>
      <w:r>
        <w:t xml:space="preserve"> </w:t>
      </w:r>
      <w:r w:rsidRPr="00CB7854">
        <w:t xml:space="preserve">от органов местного самоуправления области и </w:t>
      </w:r>
      <w:r>
        <w:t>СМСП,</w:t>
      </w:r>
      <w:r w:rsidRPr="00CB7854">
        <w:t xml:space="preserve"> поступившими в рамках проведения рабочих встреч с </w:t>
      </w:r>
      <w:proofErr w:type="gramStart"/>
      <w:r w:rsidRPr="00CB7854">
        <w:t>бизнес-активом</w:t>
      </w:r>
      <w:proofErr w:type="gramEnd"/>
      <w:r w:rsidRPr="00CB7854">
        <w:t xml:space="preserve"> области; участия в Координационных советах по развитию малого и среднего предпринимательства созданных на территории муниципальных образований области; личных встреч</w:t>
      </w:r>
      <w:r>
        <w:t xml:space="preserve"> </w:t>
      </w:r>
      <w:r w:rsidRPr="0010117E">
        <w:t xml:space="preserve">формируется перечень </w:t>
      </w:r>
      <w:r w:rsidRPr="00D16887">
        <w:t xml:space="preserve">семинаров, конференций, форумов, круглых столов </w:t>
      </w:r>
      <w:r>
        <w:t>(далее – «Мероприятия») на календарный год</w:t>
      </w:r>
      <w:r w:rsidRPr="0010117E">
        <w:t xml:space="preserve">. </w:t>
      </w:r>
    </w:p>
    <w:p w:rsid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Заявитель по настоящему Регламенту в рамках данного раздела на момент подачи заявки и предоставления Поддержки должен соответствовать следующим требованиям:</w:t>
      </w:r>
    </w:p>
    <w:p w:rsidR="00C672C5" w:rsidRPr="006F47EB" w:rsidRDefault="00C672C5" w:rsidP="006F47EB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left="1134" w:hanging="1134"/>
        <w:jc w:val="both"/>
      </w:pPr>
      <w:r w:rsidRPr="006F47EB">
        <w:t>подать Заявку на любую услугу, предусмотренную настоящим</w:t>
      </w:r>
      <w:r w:rsidR="00C406DA" w:rsidRPr="006F47EB">
        <w:t xml:space="preserve"> разделом</w:t>
      </w:r>
      <w:r w:rsidRPr="006F47EB">
        <w:t xml:space="preserve"> Регламент</w:t>
      </w:r>
      <w:r w:rsidR="00C406DA" w:rsidRPr="006F47EB">
        <w:t>а</w:t>
      </w:r>
      <w:r w:rsidRPr="006F47EB">
        <w:t xml:space="preserve"> (приложение №3 к настоящему Регламенту);</w:t>
      </w:r>
    </w:p>
    <w:p w:rsidR="00C672C5" w:rsidRDefault="00C672C5" w:rsidP="00431CF3">
      <w:pPr>
        <w:pStyle w:val="1"/>
        <w:numPr>
          <w:ilvl w:val="0"/>
          <w:numId w:val="14"/>
        </w:numPr>
        <w:tabs>
          <w:tab w:val="left" w:pos="1136"/>
        </w:tabs>
        <w:jc w:val="both"/>
      </w:pPr>
      <w:r>
        <w:t>являться СМСП в рамках требований и определений настоящего Регламента;</w:t>
      </w:r>
    </w:p>
    <w:p w:rsidR="00C672C5" w:rsidRDefault="00C672C5" w:rsidP="00431CF3">
      <w:pPr>
        <w:pStyle w:val="1"/>
        <w:numPr>
          <w:ilvl w:val="0"/>
          <w:numId w:val="14"/>
        </w:numPr>
        <w:tabs>
          <w:tab w:val="left" w:pos="1136"/>
        </w:tabs>
        <w:ind w:left="1134" w:hanging="1134"/>
        <w:jc w:val="both"/>
      </w:pPr>
      <w:r>
        <w:t xml:space="preserve">не являться получателем поддержки в рамках реализации Организатором отбора регионального проекта «Акселерация субъектов малого и среднего бизнеса» (по направлениям деятельности ЦПП, Регионального центра инжиниринга, а также Центра кластерного развития). </w:t>
      </w:r>
    </w:p>
    <w:p w:rsidR="00C672C5" w:rsidRPr="00D16887" w:rsidRDefault="00C672C5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10117E">
        <w:t xml:space="preserve">Информация </w:t>
      </w:r>
      <w:r>
        <w:t>о Мероприятиях</w:t>
      </w:r>
      <w:r w:rsidRPr="0010117E">
        <w:t xml:space="preserve">, планируемых к проведению, </w:t>
      </w:r>
      <w:r>
        <w:t xml:space="preserve">размещается на </w:t>
      </w:r>
      <w:r w:rsidRPr="0010117E">
        <w:t xml:space="preserve">официальном сайте Организатора </w:t>
      </w:r>
      <w:r>
        <w:t xml:space="preserve">отбора </w:t>
      </w:r>
      <w:r w:rsidRPr="0010117E">
        <w:t xml:space="preserve">в информационно-телекоммуникационной сети «Интернет» в срок, не </w:t>
      </w:r>
      <w:r>
        <w:t>позднее</w:t>
      </w:r>
      <w:r w:rsidRPr="0010117E">
        <w:t xml:space="preserve">, чем </w:t>
      </w:r>
      <w:r>
        <w:t>за</w:t>
      </w:r>
      <w:r w:rsidRPr="0010117E">
        <w:t xml:space="preserve"> 5 (пять) рабочих дней </w:t>
      </w:r>
      <w:r>
        <w:t>до дня проведения Мероприятия</w:t>
      </w:r>
      <w:r w:rsidRPr="00D16887">
        <w:t>.</w:t>
      </w:r>
    </w:p>
    <w:p w:rsidR="00C672C5" w:rsidRPr="0023300D" w:rsidRDefault="00C672C5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23300D">
        <w:t xml:space="preserve">Заявители, заинтересованные в получении услуг в соответствии с настоящим </w:t>
      </w:r>
      <w:r>
        <w:t>разделом</w:t>
      </w:r>
      <w:r w:rsidRPr="0023300D">
        <w:t xml:space="preserve">, вправе </w:t>
      </w:r>
      <w:r>
        <w:t xml:space="preserve">принять участие в любом из Мероприятий в </w:t>
      </w:r>
      <w:r w:rsidRPr="0023300D">
        <w:t xml:space="preserve">течение всего календарного года согласно </w:t>
      </w:r>
      <w:r>
        <w:t>информации о М</w:t>
      </w:r>
      <w:r w:rsidRPr="0023300D">
        <w:t>ероприяти</w:t>
      </w:r>
      <w:r>
        <w:t>ях</w:t>
      </w:r>
      <w:r w:rsidRPr="0023300D">
        <w:t>, представленно</w:t>
      </w:r>
      <w:r>
        <w:t>й</w:t>
      </w:r>
      <w:r w:rsidRPr="0023300D">
        <w:t xml:space="preserve"> на официальном сайте Организатора отбора</w:t>
      </w:r>
      <w:r w:rsidRPr="0010117E">
        <w:t xml:space="preserve"> в информационно-телекоммуникационной сети «Интернет»</w:t>
      </w:r>
      <w:r>
        <w:t>.</w:t>
      </w:r>
    </w:p>
    <w:p w:rsidR="00C672C5" w:rsidRPr="008810E2" w:rsidRDefault="00C672C5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>
        <w:t>Заявители</w:t>
      </w:r>
      <w:r w:rsidRPr="008810E2">
        <w:t xml:space="preserve"> вправе прийти на </w:t>
      </w:r>
      <w:r>
        <w:t>М</w:t>
      </w:r>
      <w:r w:rsidRPr="008810E2">
        <w:t>ероприятие непосредственно в день его проведения и принять участие в нём, а также принять участие в дистанцион</w:t>
      </w:r>
      <w:r>
        <w:t>ном образовательном мероприятии, при этом Заявитель обязан предоставить при регистрации на Мероприятие информацию, содержащуюся в форме Заявки.</w:t>
      </w:r>
    </w:p>
    <w:p w:rsidR="00C672C5" w:rsidRDefault="00C672C5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8810E2">
        <w:t xml:space="preserve">Перечень Заявителей, получивших </w:t>
      </w:r>
      <w:r>
        <w:t>Услуги</w:t>
      </w:r>
      <w:r w:rsidRPr="008810E2">
        <w:t xml:space="preserve"> в соответствии с настоящим Регламентом, подлежит </w:t>
      </w:r>
      <w:r w:rsidRPr="00CB7854">
        <w:t xml:space="preserve">включению в журнал регистрации оказанных услуг ЦПП </w:t>
      </w:r>
      <w:r w:rsidRPr="008810E2">
        <w:t>в порядке и сроки, установленные действующим законодательством.</w:t>
      </w:r>
    </w:p>
    <w:p w:rsidR="00C672C5" w:rsidRDefault="00C672C5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6"/>
        </w:tabs>
        <w:ind w:left="1134" w:hanging="1134"/>
        <w:jc w:val="both"/>
      </w:pPr>
      <w:r w:rsidRPr="008810E2">
        <w:t xml:space="preserve">Периодом оказания </w:t>
      </w:r>
      <w:r>
        <w:t>услуг</w:t>
      </w:r>
      <w:r w:rsidRPr="008810E2">
        <w:t xml:space="preserve"> считается вся временная продолжительность заявленной программы советующих </w:t>
      </w:r>
      <w:r>
        <w:t>Мероприятий.</w:t>
      </w:r>
    </w:p>
    <w:p w:rsidR="00C672C5" w:rsidRPr="00C672C5" w:rsidRDefault="00C672C5" w:rsidP="00431CF3">
      <w:pPr>
        <w:pStyle w:val="1"/>
        <w:numPr>
          <w:ilvl w:val="0"/>
          <w:numId w:val="14"/>
        </w:numPr>
        <w:shd w:val="clear" w:color="auto" w:fill="auto"/>
        <w:tabs>
          <w:tab w:val="left" w:pos="1134"/>
        </w:tabs>
        <w:ind w:left="1134" w:hanging="1134"/>
        <w:jc w:val="both"/>
      </w:pPr>
      <w:r w:rsidRPr="00E16870">
        <w:t xml:space="preserve">Основанием для отказа в предоставлении </w:t>
      </w:r>
      <w:r>
        <w:t>услуги</w:t>
      </w:r>
      <w:r w:rsidRPr="00E16870">
        <w:t xml:space="preserve"> Заявителю является несоответствие требованиям, </w:t>
      </w:r>
      <w:proofErr w:type="gramStart"/>
      <w:r w:rsidRPr="00E16870">
        <w:t>предъявляемых</w:t>
      </w:r>
      <w:proofErr w:type="gramEnd"/>
      <w:r w:rsidRPr="00E16870">
        <w:t xml:space="preserve"> к Заявителю по настоящему </w:t>
      </w:r>
      <w:r>
        <w:t>разделу Регламента</w:t>
      </w:r>
      <w:r w:rsidRPr="00E16870">
        <w:t>.</w:t>
      </w:r>
    </w:p>
    <w:p w:rsidR="00FF3243" w:rsidRDefault="00FF3243" w:rsidP="00FF3243">
      <w:pPr>
        <w:pStyle w:val="1"/>
        <w:shd w:val="clear" w:color="auto" w:fill="auto"/>
        <w:tabs>
          <w:tab w:val="left" w:pos="1134"/>
        </w:tabs>
        <w:jc w:val="both"/>
        <w:rPr>
          <w:color w:val="auto"/>
        </w:rPr>
      </w:pPr>
    </w:p>
    <w:p w:rsidR="00FF3243" w:rsidRDefault="00FF3243" w:rsidP="00FF3243">
      <w:pPr>
        <w:pStyle w:val="1"/>
        <w:shd w:val="clear" w:color="auto" w:fill="auto"/>
        <w:tabs>
          <w:tab w:val="left" w:pos="1134"/>
        </w:tabs>
        <w:jc w:val="both"/>
        <w:rPr>
          <w:color w:val="auto"/>
        </w:rPr>
      </w:pPr>
    </w:p>
    <w:p w:rsidR="00FF3243" w:rsidRPr="00005C2D" w:rsidRDefault="00FF3243" w:rsidP="00FF324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jc w:val="center"/>
      </w:pPr>
      <w:r w:rsidRPr="00005C2D">
        <w:lastRenderedPageBreak/>
        <w:t>Порядок пред</w:t>
      </w:r>
      <w:r>
        <w:t>о</w:t>
      </w:r>
      <w:r w:rsidRPr="00005C2D">
        <w:t>ставления Поддержки</w:t>
      </w:r>
    </w:p>
    <w:p w:rsidR="00FF3243" w:rsidRPr="00FF3243" w:rsidRDefault="00FF3243" w:rsidP="00FF3243">
      <w:pPr>
        <w:pStyle w:val="11"/>
        <w:keepNext/>
        <w:keepLines/>
        <w:shd w:val="clear" w:color="auto" w:fill="auto"/>
        <w:tabs>
          <w:tab w:val="left" w:pos="339"/>
        </w:tabs>
        <w:jc w:val="center"/>
      </w:pPr>
      <w:r>
        <w:t>Самозанятым</w:t>
      </w:r>
      <w:r w:rsidRPr="00005C2D">
        <w:t xml:space="preserve"> в рамках реализации регионального проекта </w:t>
      </w:r>
      <w:r w:rsidRPr="00FF3243">
        <w:t>«Создание благоприятных условий для осуществления деятельности самозанятыми гражданами»</w:t>
      </w:r>
    </w:p>
    <w:p w:rsidR="00FF3243" w:rsidRPr="001F2D59" w:rsidRDefault="00FF3243" w:rsidP="00FF3243">
      <w:pPr>
        <w:pStyle w:val="11"/>
        <w:keepNext/>
        <w:keepLines/>
        <w:shd w:val="clear" w:color="auto" w:fill="auto"/>
        <w:tabs>
          <w:tab w:val="left" w:pos="339"/>
        </w:tabs>
        <w:jc w:val="center"/>
        <w:rPr>
          <w:sz w:val="16"/>
          <w:szCs w:val="16"/>
        </w:rPr>
      </w:pPr>
    </w:p>
    <w:p w:rsidR="00FF3243" w:rsidRPr="00FF3243" w:rsidRDefault="00FF3243" w:rsidP="003F266D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/>
          <w:color w:val="auto"/>
        </w:rPr>
      </w:pPr>
      <w:r w:rsidRPr="00FF3243">
        <w:rPr>
          <w:color w:val="auto"/>
        </w:rPr>
        <w:t xml:space="preserve">В рамках предоставления Поддержки </w:t>
      </w:r>
      <w:r>
        <w:rPr>
          <w:color w:val="auto"/>
        </w:rPr>
        <w:t>Самозанятым</w:t>
      </w:r>
      <w:r w:rsidRPr="00FF3243">
        <w:rPr>
          <w:color w:val="auto"/>
        </w:rPr>
        <w:t xml:space="preserve"> в рамках данного раздела Заявитель на момент подачи заявки и предоставления Поддержки должен соответствовать следующим требованиям:</w:t>
      </w:r>
    </w:p>
    <w:p w:rsidR="005D5D83" w:rsidRPr="000042B9" w:rsidRDefault="005D5D83" w:rsidP="00F71528">
      <w:pPr>
        <w:numPr>
          <w:ilvl w:val="0"/>
          <w:numId w:val="14"/>
        </w:numPr>
        <w:tabs>
          <w:tab w:val="left" w:pos="1136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подать Заявку на любую услугу, предусмотренную настоящим Регламентом (приложение </w:t>
      </w:r>
      <w:r w:rsidRPr="006F47EB">
        <w:rPr>
          <w:rFonts w:ascii="Times New Roman" w:eastAsia="Times New Roman" w:hAnsi="Times New Roman" w:cs="Times New Roman"/>
          <w:color w:val="auto"/>
          <w:sz w:val="26"/>
          <w:szCs w:val="26"/>
        </w:rPr>
        <w:t>№</w:t>
      </w:r>
      <w:r w:rsidR="00526969" w:rsidRPr="006F47EB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AD4B2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настоящему Регламенту)</w:t>
      </w:r>
      <w:r w:rsidR="00F715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F71528" w:rsidRPr="006F47EB">
        <w:rPr>
          <w:rFonts w:ascii="Times New Roman" w:eastAsia="Times New Roman" w:hAnsi="Times New Roman" w:cs="Times New Roman"/>
          <w:color w:val="auto"/>
          <w:sz w:val="26"/>
          <w:szCs w:val="26"/>
        </w:rPr>
        <w:t>либо предоставить полный объем информации, содержащейся в форме заявки</w:t>
      </w:r>
      <w:r w:rsidRPr="006F47EB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AD4B25" w:rsidRPr="000042B9" w:rsidRDefault="00AD4B25" w:rsidP="00431CF3">
      <w:pPr>
        <w:numPr>
          <w:ilvl w:val="0"/>
          <w:numId w:val="14"/>
        </w:numPr>
        <w:tabs>
          <w:tab w:val="left" w:pos="1136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являться </w:t>
      </w:r>
      <w:r w:rsidRPr="006F47EB">
        <w:rPr>
          <w:rFonts w:ascii="Times New Roman" w:eastAsia="Times New Roman" w:hAnsi="Times New Roman" w:cs="Times New Roman"/>
          <w:color w:val="auto"/>
          <w:sz w:val="26"/>
          <w:szCs w:val="26"/>
        </w:rPr>
        <w:t>Самозанятым</w:t>
      </w: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рамках требований и определений настоящего Регламента;</w:t>
      </w:r>
    </w:p>
    <w:p w:rsidR="00AD4B25" w:rsidRPr="006F47EB" w:rsidRDefault="00C406DA" w:rsidP="00C406DA">
      <w:pPr>
        <w:numPr>
          <w:ilvl w:val="0"/>
          <w:numId w:val="14"/>
        </w:numPr>
        <w:tabs>
          <w:tab w:val="left" w:pos="1134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6F47EB">
        <w:rPr>
          <w:rFonts w:ascii="Times New Roman" w:eastAsia="Times New Roman" w:hAnsi="Times New Roman" w:cs="Times New Roman"/>
          <w:color w:val="auto"/>
          <w:sz w:val="26"/>
          <w:szCs w:val="26"/>
        </w:rPr>
        <w:t>предоставить справку</w:t>
      </w:r>
      <w:proofErr w:type="gramEnd"/>
      <w:r w:rsidRPr="006F4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постановке на учет Самозанятого</w:t>
      </w:r>
      <w:r w:rsidR="00AD4B25" w:rsidRPr="006F4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AD4B25" w:rsidRPr="009268E4" w:rsidRDefault="00AD4B25" w:rsidP="00AD4B2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>Услуги предоставляются Организатором отбора в рамках реализации национального проекта «Малый бизнес и поддержка индивидуальной предпринимательской инициативы», подпрограммы 7 «Поддержка и развитие малого и среднего предпринимательства Вологодской области» государственной программы «Экономическое развитие Вологодской области на 2021 - 2025 годы» 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(субсидии), в пределах средств, предусмотренных по</w:t>
      </w:r>
      <w:proofErr w:type="gramEnd"/>
      <w:r w:rsidRPr="009268E4">
        <w:rPr>
          <w:color w:val="auto"/>
        </w:rPr>
        <w:t xml:space="preserve"> каждой услуге в соответствующем направлении расходования бюджетных средств.</w:t>
      </w:r>
    </w:p>
    <w:p w:rsidR="00AD4B25" w:rsidRDefault="00AD4B25" w:rsidP="00D1463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Услуги в соответствии с настоящим Регламентом предоставляется Организатором отбора в размере оплаты услуг Исполнителя</w:t>
      </w:r>
      <w:proofErr w:type="gramStart"/>
      <w:r w:rsidRPr="009268E4">
        <w:rPr>
          <w:color w:val="auto"/>
        </w:rPr>
        <w:t xml:space="preserve"> (-</w:t>
      </w:r>
      <w:proofErr w:type="gramEnd"/>
      <w:r w:rsidRPr="009268E4">
        <w:rPr>
          <w:color w:val="auto"/>
        </w:rPr>
        <w:t>ей)</w:t>
      </w:r>
      <w:r>
        <w:rPr>
          <w:color w:val="auto"/>
        </w:rPr>
        <w:t xml:space="preserve"> в рамках средних цен, определённых Организатором отбора в рамках Отбора Исполнителей. </w:t>
      </w:r>
    </w:p>
    <w:p w:rsidR="00AD4B25" w:rsidRPr="009268E4" w:rsidRDefault="00AD4B25" w:rsidP="00D1463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Ежегодно, при налич</w:t>
      </w:r>
      <w:proofErr w:type="gramStart"/>
      <w:r w:rsidRPr="009268E4">
        <w:rPr>
          <w:color w:val="auto"/>
        </w:rPr>
        <w:t>ии у О</w:t>
      </w:r>
      <w:proofErr w:type="gramEnd"/>
      <w:r w:rsidRPr="009268E4">
        <w:rPr>
          <w:color w:val="auto"/>
        </w:rPr>
        <w:t>рганизатора отбора в направлениях расходования имущественного взноса на оказание услуг, предусмотренных настоящим Регламентом, Организатор отбора осуществляет определение Исполнителей.</w:t>
      </w:r>
    </w:p>
    <w:p w:rsidR="00AD4B25" w:rsidRPr="009268E4" w:rsidRDefault="00AD4B25" w:rsidP="00AD4B25">
      <w:pPr>
        <w:tabs>
          <w:tab w:val="left" w:pos="75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D4B25" w:rsidRDefault="00AD4B25" w:rsidP="00AD4B25">
      <w:pPr>
        <w:pStyle w:val="1"/>
        <w:shd w:val="clear" w:color="auto" w:fill="auto"/>
        <w:tabs>
          <w:tab w:val="left" w:pos="1134"/>
        </w:tabs>
        <w:ind w:left="1134"/>
        <w:jc w:val="center"/>
        <w:rPr>
          <w:b/>
          <w:bCs/>
          <w:color w:val="auto"/>
        </w:rPr>
      </w:pPr>
      <w:r w:rsidRPr="0027180B">
        <w:rPr>
          <w:b/>
          <w:bCs/>
          <w:color w:val="auto"/>
        </w:rPr>
        <w:t>Консультационные и информационные услуги.</w:t>
      </w:r>
    </w:p>
    <w:p w:rsidR="00AD4B25" w:rsidRPr="001F2D59" w:rsidRDefault="00AD4B25" w:rsidP="00AD4B25">
      <w:pPr>
        <w:pStyle w:val="1"/>
        <w:shd w:val="clear" w:color="auto" w:fill="auto"/>
        <w:tabs>
          <w:tab w:val="left" w:pos="1134"/>
        </w:tabs>
        <w:ind w:left="1134"/>
        <w:jc w:val="center"/>
        <w:rPr>
          <w:b/>
          <w:bCs/>
          <w:color w:val="auto"/>
          <w:sz w:val="16"/>
          <w:szCs w:val="16"/>
        </w:rPr>
      </w:pPr>
    </w:p>
    <w:p w:rsidR="00AD4B25" w:rsidRPr="009268E4" w:rsidRDefault="00AD4B25" w:rsidP="00AD4B2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>На базе помещений Организатора отбора на постоянной основе в день обращения в порядке очередности проводят</w:t>
      </w:r>
      <w:r w:rsidRPr="0028736B">
        <w:rPr>
          <w:bCs/>
          <w:color w:val="auto"/>
        </w:rPr>
        <w:t xml:space="preserve">ся встречи и консультации </w:t>
      </w:r>
      <w:r w:rsidR="00C672C5">
        <w:rPr>
          <w:bCs/>
          <w:color w:val="auto"/>
        </w:rPr>
        <w:t>Самозанятых</w:t>
      </w:r>
      <w:r w:rsidRPr="009268E4">
        <w:rPr>
          <w:bCs/>
          <w:color w:val="auto"/>
        </w:rPr>
        <w:t>, заинтересованных в получении услуг ЦПП, а также осуществляется постоянное информирование по инициативе ЦПП. Перечень Заявителей, получивших консультационные услуги в соответствии с настоящим Регламентом, подлежит включению в журнал регистрации оказанных услуг ЦПП в порядке и сроки, установленные действующим законодательством.</w:t>
      </w:r>
    </w:p>
    <w:p w:rsidR="00AD4B25" w:rsidRDefault="00AD4B25" w:rsidP="00AD4B2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9268E4">
        <w:rPr>
          <w:bCs/>
          <w:color w:val="auto"/>
        </w:rPr>
        <w:t xml:space="preserve">Консультационные услуги, ориентированные на оказание информационных услуг в части законодательства субъекта Российской Федерации, а также на поддержку развивающихся и вновь создаваемых </w:t>
      </w:r>
      <w:r w:rsidR="00C672C5">
        <w:rPr>
          <w:bCs/>
          <w:color w:val="auto"/>
        </w:rPr>
        <w:t>Самозанятых</w:t>
      </w:r>
      <w:r w:rsidRPr="009268E4">
        <w:rPr>
          <w:bCs/>
          <w:color w:val="auto"/>
        </w:rPr>
        <w:t xml:space="preserve">, оказываются на постоянной основе в день обращения в порядке очередности. Указанное обращение может быть подано устно при личном обращении/ по телефону/ электронной почте/ с использованием электронной формы на сайте </w:t>
      </w:r>
      <w:r w:rsidRPr="0028736B">
        <w:rPr>
          <w:bCs/>
          <w:color w:val="auto"/>
        </w:rPr>
        <w:t>Организатора отбора.</w:t>
      </w:r>
    </w:p>
    <w:p w:rsidR="00C672C5" w:rsidRPr="00C672C5" w:rsidRDefault="00C672C5" w:rsidP="001F2D59">
      <w:pPr>
        <w:tabs>
          <w:tab w:val="left" w:pos="1134"/>
        </w:tabs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672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Проведение семинаров, конференций, форумов, круглых столов.</w:t>
      </w:r>
    </w:p>
    <w:p w:rsidR="00C672C5" w:rsidRPr="001F2D59" w:rsidRDefault="00C672C5" w:rsidP="00C672C5">
      <w:pPr>
        <w:tabs>
          <w:tab w:val="left" w:pos="1134"/>
        </w:tabs>
        <w:ind w:left="1134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672C5" w:rsidRP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C672C5">
        <w:rPr>
          <w:bCs/>
          <w:color w:val="auto"/>
        </w:rPr>
        <w:t xml:space="preserve">В соответствии с предложениями от органов местного самоуправления области и </w:t>
      </w:r>
      <w:r w:rsidR="00F71528">
        <w:rPr>
          <w:bCs/>
          <w:color w:val="auto"/>
        </w:rPr>
        <w:t>Самозанятых</w:t>
      </w:r>
      <w:r w:rsidRPr="00C672C5">
        <w:rPr>
          <w:bCs/>
          <w:color w:val="auto"/>
        </w:rPr>
        <w:t xml:space="preserve">, поступившими в рамках проведения рабочих встреч с </w:t>
      </w:r>
      <w:proofErr w:type="gramStart"/>
      <w:r w:rsidRPr="00C672C5">
        <w:rPr>
          <w:bCs/>
          <w:color w:val="auto"/>
        </w:rPr>
        <w:t>бизнес-активом</w:t>
      </w:r>
      <w:proofErr w:type="gramEnd"/>
      <w:r w:rsidRPr="00C672C5">
        <w:rPr>
          <w:bCs/>
          <w:color w:val="auto"/>
        </w:rPr>
        <w:t xml:space="preserve"> области; участия в Координационных советах по развитию малого и среднего предпринимательства созданных на территории муниципальных образований области; личных встреч формируется перечень семинаров, конференций, форумов, круглых столов (далее – «Мероприятия») на календарный год. </w:t>
      </w:r>
    </w:p>
    <w:p w:rsidR="00C672C5" w:rsidRP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C672C5">
        <w:rPr>
          <w:bCs/>
          <w:color w:val="auto"/>
        </w:rPr>
        <w:t>Заявитель по настоящему Регламенту в рамках данного раздела на момент подачи заявки и предоставления Поддержки должен соответствовать следующим требованиям:</w:t>
      </w:r>
    </w:p>
    <w:p w:rsidR="00C672C5" w:rsidRPr="004842B5" w:rsidRDefault="00C672C5" w:rsidP="00C406DA">
      <w:pPr>
        <w:pStyle w:val="1"/>
        <w:numPr>
          <w:ilvl w:val="1"/>
          <w:numId w:val="26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4842B5">
        <w:rPr>
          <w:bCs/>
          <w:color w:val="auto"/>
        </w:rPr>
        <w:t>подать Заявку на любую услугу, предусмотренную настоящим Регламентом (</w:t>
      </w:r>
      <w:r w:rsidR="00F71528" w:rsidRPr="004842B5">
        <w:rPr>
          <w:bCs/>
          <w:color w:val="auto"/>
        </w:rPr>
        <w:t>приложение №5</w:t>
      </w:r>
      <w:r w:rsidRPr="004842B5">
        <w:rPr>
          <w:bCs/>
          <w:color w:val="auto"/>
        </w:rPr>
        <w:t xml:space="preserve"> к настоящему Регламенту)</w:t>
      </w:r>
      <w:r w:rsidR="00F71528" w:rsidRPr="004842B5">
        <w:rPr>
          <w:bCs/>
          <w:color w:val="auto"/>
        </w:rPr>
        <w:t xml:space="preserve"> либо предоставить полный объем информации, содержащейся в форме заявки</w:t>
      </w:r>
      <w:r w:rsidRPr="004842B5">
        <w:rPr>
          <w:bCs/>
          <w:color w:val="auto"/>
        </w:rPr>
        <w:t>;</w:t>
      </w:r>
    </w:p>
    <w:p w:rsidR="00C406DA" w:rsidRPr="004842B5" w:rsidRDefault="00C406DA" w:rsidP="00C406DA">
      <w:pPr>
        <w:pStyle w:val="1"/>
        <w:numPr>
          <w:ilvl w:val="1"/>
          <w:numId w:val="26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proofErr w:type="gramStart"/>
      <w:r w:rsidRPr="004842B5">
        <w:rPr>
          <w:bCs/>
          <w:color w:val="auto"/>
        </w:rPr>
        <w:t>предоставить справку</w:t>
      </w:r>
      <w:proofErr w:type="gramEnd"/>
      <w:r w:rsidRPr="004842B5">
        <w:rPr>
          <w:bCs/>
          <w:color w:val="auto"/>
        </w:rPr>
        <w:t xml:space="preserve"> о постановке на учет Самозанятого;</w:t>
      </w:r>
    </w:p>
    <w:p w:rsidR="00C672C5" w:rsidRPr="004842B5" w:rsidRDefault="00C672C5" w:rsidP="00C406DA">
      <w:pPr>
        <w:pStyle w:val="1"/>
        <w:numPr>
          <w:ilvl w:val="1"/>
          <w:numId w:val="26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4842B5">
        <w:rPr>
          <w:bCs/>
          <w:color w:val="auto"/>
        </w:rPr>
        <w:t xml:space="preserve">являться </w:t>
      </w:r>
      <w:r w:rsidR="003D5608" w:rsidRPr="004842B5">
        <w:rPr>
          <w:bCs/>
          <w:color w:val="auto"/>
        </w:rPr>
        <w:t>Самозанятым</w:t>
      </w:r>
      <w:r w:rsidRPr="004842B5">
        <w:rPr>
          <w:bCs/>
          <w:color w:val="auto"/>
        </w:rPr>
        <w:t xml:space="preserve"> в рамках требований и оп</w:t>
      </w:r>
      <w:r w:rsidR="003D5608" w:rsidRPr="004842B5">
        <w:rPr>
          <w:bCs/>
          <w:color w:val="auto"/>
        </w:rPr>
        <w:t>ределений настоящего Регламента.</w:t>
      </w:r>
    </w:p>
    <w:p w:rsidR="00C672C5" w:rsidRP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C672C5">
        <w:rPr>
          <w:bCs/>
          <w:color w:val="auto"/>
        </w:rPr>
        <w:t>Информация о Мероприятиях, планируемых к проведению, размещается на официальном сайте Организатора отбора в информационно-телекоммуникационной сети «Интернет» в срок, не позднее, чем за 5 (пять) рабочих дней до дня проведения Мероприятия.</w:t>
      </w:r>
    </w:p>
    <w:p w:rsidR="00C672C5" w:rsidRP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C672C5">
        <w:rPr>
          <w:bCs/>
          <w:color w:val="auto"/>
        </w:rPr>
        <w:t>Заявители, заинтересованные в получении услуг в соответствии с настоящим разделом, вправе принять участие в любом из Мероприятий в течение всего календарного года согласно информации о Мероприятиях, представленной на официальном сайте Организатора отбора в информационно-телекоммуникационной сети «Интернет».</w:t>
      </w:r>
    </w:p>
    <w:p w:rsidR="00C672C5" w:rsidRP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C672C5">
        <w:rPr>
          <w:bCs/>
          <w:color w:val="auto"/>
        </w:rPr>
        <w:t>Заявители вправе прийти на Мероприятие непосредственно в день его проведения и принять участие в нём, а также принять участие в дистанционном образовательном мероприятии, при этом Заявитель обязан предоставить при регистрации на Мероприятие информацию, содержащуюся в форме Заявки.</w:t>
      </w:r>
    </w:p>
    <w:p w:rsidR="00C672C5" w:rsidRP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C672C5">
        <w:rPr>
          <w:bCs/>
          <w:color w:val="auto"/>
        </w:rPr>
        <w:t>Перечень Заявителей, получивших Услуги в соответствии с настоящим Регламентом, подлежит включению в журнал регистрации оказанных услуг ЦПП в порядке и сроки, установленные действующим законодательством.</w:t>
      </w:r>
    </w:p>
    <w:p w:rsidR="00C672C5" w:rsidRP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C672C5">
        <w:rPr>
          <w:bCs/>
          <w:color w:val="auto"/>
        </w:rPr>
        <w:t>Периодом оказания услуг считается вся временная продолжительность заявленной программы советующих Мероприятий.</w:t>
      </w:r>
    </w:p>
    <w:p w:rsidR="00C672C5" w:rsidRPr="00C672C5" w:rsidRDefault="00C672C5" w:rsidP="00C672C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bCs/>
          <w:color w:val="auto"/>
        </w:rPr>
      </w:pPr>
      <w:r w:rsidRPr="00C672C5">
        <w:rPr>
          <w:bCs/>
          <w:color w:val="auto"/>
        </w:rPr>
        <w:t xml:space="preserve">Основанием для отказа в предоставлении услуги Заявителю является несоответствие требованиям, </w:t>
      </w:r>
      <w:proofErr w:type="gramStart"/>
      <w:r w:rsidRPr="00C672C5">
        <w:rPr>
          <w:bCs/>
          <w:color w:val="auto"/>
        </w:rPr>
        <w:t>предъявляемых</w:t>
      </w:r>
      <w:proofErr w:type="gramEnd"/>
      <w:r w:rsidRPr="00C672C5">
        <w:rPr>
          <w:bCs/>
          <w:color w:val="auto"/>
        </w:rPr>
        <w:t xml:space="preserve"> к Заявителю по настоящему разделу Регламента.</w:t>
      </w:r>
    </w:p>
    <w:p w:rsidR="003D5608" w:rsidRPr="001F2D59" w:rsidRDefault="003D5608" w:rsidP="003D5608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FF3243" w:rsidRDefault="003D5608" w:rsidP="003D5608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</w:t>
      </w:r>
      <w:r w:rsidR="00FF3243" w:rsidRPr="00FF32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одействие в проведении информационной кампании по таргетированной рекламе в социальных сетях информационно-телекоммуникационной сети «Интернет» (показ объявлений потенциально заинтересованной аудитории)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</w:t>
      </w:r>
    </w:p>
    <w:p w:rsidR="00F71528" w:rsidRPr="001F2D59" w:rsidRDefault="00F71528" w:rsidP="003D5608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0042B9" w:rsidRPr="004842B5" w:rsidRDefault="000042B9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0042B9">
        <w:rPr>
          <w:color w:val="auto"/>
        </w:rPr>
        <w:t>Заявитель по настоящему Регламенту в рамках данного раздела на момент подачи заявки и предоставления Поддержки должен соответствовать следующим требованиям:</w:t>
      </w:r>
    </w:p>
    <w:p w:rsidR="005A6D0C" w:rsidRDefault="005D5D83" w:rsidP="005A6D0C">
      <w:pPr>
        <w:numPr>
          <w:ilvl w:val="0"/>
          <w:numId w:val="14"/>
        </w:numPr>
        <w:tabs>
          <w:tab w:val="left" w:pos="1136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подать Заявку на любую </w:t>
      </w:r>
      <w:r w:rsidRPr="004842B5">
        <w:rPr>
          <w:rFonts w:ascii="Times New Roman" w:eastAsia="Times New Roman" w:hAnsi="Times New Roman" w:cs="Times New Roman"/>
          <w:color w:val="auto"/>
          <w:sz w:val="26"/>
          <w:szCs w:val="26"/>
        </w:rPr>
        <w:t>одну</w:t>
      </w: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услугу, предусмотренную настоящим </w:t>
      </w:r>
      <w:r w:rsidR="00C406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разделом </w:t>
      </w: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Регламент</w:t>
      </w:r>
      <w:r w:rsidR="00C406DA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5A6D0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(приложение </w:t>
      </w:r>
      <w:r w:rsidRPr="004842B5">
        <w:rPr>
          <w:rFonts w:ascii="Times New Roman" w:eastAsia="Times New Roman" w:hAnsi="Times New Roman" w:cs="Times New Roman"/>
          <w:color w:val="auto"/>
          <w:sz w:val="26"/>
          <w:szCs w:val="26"/>
        </w:rPr>
        <w:t>№</w:t>
      </w:r>
      <w:r w:rsidR="005A6D0C" w:rsidRPr="004842B5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3D56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настоящему Регламенту)</w:t>
      </w: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5A6D0C" w:rsidRPr="005A6D0C" w:rsidRDefault="005A6D0C" w:rsidP="005A6D0C">
      <w:pPr>
        <w:numPr>
          <w:ilvl w:val="0"/>
          <w:numId w:val="14"/>
        </w:numPr>
        <w:tabs>
          <w:tab w:val="left" w:pos="1136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5A6D0C">
        <w:rPr>
          <w:rFonts w:ascii="Times New Roman" w:eastAsia="Times New Roman" w:hAnsi="Times New Roman" w:cs="Times New Roman"/>
          <w:color w:val="auto"/>
          <w:sz w:val="26"/>
          <w:szCs w:val="26"/>
        </w:rPr>
        <w:t>предоставить справку</w:t>
      </w:r>
      <w:proofErr w:type="gramEnd"/>
      <w:r w:rsidRPr="005A6D0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постановке на учет Самозанятого;</w:t>
      </w:r>
    </w:p>
    <w:p w:rsidR="003D5608" w:rsidRPr="000042B9" w:rsidRDefault="003D5608" w:rsidP="00431CF3">
      <w:pPr>
        <w:numPr>
          <w:ilvl w:val="0"/>
          <w:numId w:val="14"/>
        </w:numPr>
        <w:tabs>
          <w:tab w:val="left" w:pos="1136"/>
        </w:tabs>
        <w:ind w:left="1134" w:hanging="113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являться </w:t>
      </w:r>
      <w:r>
        <w:rPr>
          <w:rFonts w:ascii="Times New Roman" w:eastAsia="Times New Roman" w:hAnsi="Times New Roman" w:cs="Times New Roman"/>
          <w:sz w:val="26"/>
          <w:szCs w:val="26"/>
        </w:rPr>
        <w:t>Самозанятым</w:t>
      </w:r>
      <w:r w:rsidRPr="000042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рамках требований и определений настояще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го Регламента.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>Услуги предоставляются Организатором отбора в рамках реализации национального проекта «Малый бизнес и поддержка индивидуальной предпринимательской инициативы», подпрограммы 7 «Поддержка и развитие малого и среднего предпринимательства Вологодской области» государственной программы «Экономическое развитие Вологодской области на 2021 - 2025 годы» 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(субсидии), в пределах средств, предусмотренных по</w:t>
      </w:r>
      <w:proofErr w:type="gramEnd"/>
      <w:r w:rsidRPr="009268E4">
        <w:rPr>
          <w:color w:val="auto"/>
        </w:rPr>
        <w:t xml:space="preserve"> каждой услуге в соответствующем направлении расходования бюджетных средств</w:t>
      </w:r>
      <w:r>
        <w:rPr>
          <w:color w:val="auto"/>
        </w:rPr>
        <w:t>, но в любом случае не более величины средней стоимости услуги на одного Самозанятого, определенной Организатором отбора</w:t>
      </w:r>
      <w:r w:rsidRPr="009268E4">
        <w:rPr>
          <w:color w:val="auto"/>
        </w:rPr>
        <w:t>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Услуги в соответствии с на</w:t>
      </w:r>
      <w:r w:rsidR="00FC030D">
        <w:rPr>
          <w:color w:val="auto"/>
        </w:rPr>
        <w:t>стоящим Регламентом предоставляю</w:t>
      </w:r>
      <w:r w:rsidRPr="009268E4">
        <w:rPr>
          <w:color w:val="auto"/>
        </w:rPr>
        <w:t>тся Организатором отбора в размере оплаты услуг Исполнителя</w:t>
      </w:r>
      <w:proofErr w:type="gramStart"/>
      <w:r w:rsidRPr="009268E4">
        <w:rPr>
          <w:color w:val="auto"/>
        </w:rPr>
        <w:t xml:space="preserve"> (-</w:t>
      </w:r>
      <w:proofErr w:type="gramEnd"/>
      <w:r w:rsidRPr="009268E4">
        <w:rPr>
          <w:color w:val="auto"/>
        </w:rPr>
        <w:t>ей)</w:t>
      </w:r>
      <w:r>
        <w:rPr>
          <w:color w:val="auto"/>
        </w:rPr>
        <w:t xml:space="preserve">, но в любом случае не более средней стоимости услуг на одного </w:t>
      </w:r>
      <w:r w:rsidR="001F5FDD">
        <w:rPr>
          <w:color w:val="auto"/>
        </w:rPr>
        <w:t>Заявителя</w:t>
      </w:r>
      <w:r>
        <w:rPr>
          <w:color w:val="auto"/>
        </w:rPr>
        <w:t>, определенной на этапе отбора Исполнителей</w:t>
      </w:r>
      <w:r w:rsidRPr="009268E4">
        <w:rPr>
          <w:color w:val="auto"/>
        </w:rPr>
        <w:t>.</w:t>
      </w:r>
    </w:p>
    <w:p w:rsidR="003D5608" w:rsidRPr="00A37AC5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Ежегодно, при налич</w:t>
      </w:r>
      <w:proofErr w:type="gramStart"/>
      <w:r w:rsidRPr="009268E4">
        <w:rPr>
          <w:color w:val="auto"/>
        </w:rPr>
        <w:t>ии у О</w:t>
      </w:r>
      <w:proofErr w:type="gramEnd"/>
      <w:r w:rsidRPr="009268E4">
        <w:rPr>
          <w:color w:val="auto"/>
        </w:rPr>
        <w:t xml:space="preserve">рганизатора отбора в направлениях расходования имущественного взноса на оказание услуг, предусмотренных настоящим </w:t>
      </w:r>
      <w:r>
        <w:rPr>
          <w:color w:val="auto"/>
        </w:rPr>
        <w:t xml:space="preserve">разделом </w:t>
      </w:r>
      <w:r w:rsidRPr="009268E4">
        <w:rPr>
          <w:color w:val="auto"/>
        </w:rPr>
        <w:t>Регламент</w:t>
      </w:r>
      <w:r>
        <w:rPr>
          <w:color w:val="auto"/>
        </w:rPr>
        <w:t>а</w:t>
      </w:r>
      <w:r w:rsidRPr="009268E4">
        <w:rPr>
          <w:color w:val="auto"/>
        </w:rPr>
        <w:t>, Организатор отбора осуществляет определение Исполнителей</w:t>
      </w:r>
      <w:r>
        <w:rPr>
          <w:color w:val="auto"/>
        </w:rPr>
        <w:t>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Перечень Исполнителей, определенных Организатором</w:t>
      </w:r>
      <w:r>
        <w:rPr>
          <w:color w:val="auto"/>
        </w:rPr>
        <w:t xml:space="preserve"> отбора</w:t>
      </w:r>
      <w:r w:rsidRPr="009268E4">
        <w:rPr>
          <w:color w:val="auto"/>
        </w:rPr>
        <w:t xml:space="preserve">, публикуется на официальном </w:t>
      </w:r>
      <w:proofErr w:type="gramStart"/>
      <w:r w:rsidRPr="009268E4">
        <w:rPr>
          <w:color w:val="auto"/>
        </w:rPr>
        <w:t>сайте</w:t>
      </w:r>
      <w:proofErr w:type="gramEnd"/>
      <w:r w:rsidRPr="009268E4">
        <w:rPr>
          <w:color w:val="auto"/>
        </w:rPr>
        <w:t xml:space="preserve"> в течение </w:t>
      </w:r>
      <w:r w:rsidRPr="00A37AC5">
        <w:rPr>
          <w:color w:val="auto"/>
        </w:rPr>
        <w:t xml:space="preserve">5 (пяти) рабочих дней </w:t>
      </w:r>
      <w:r w:rsidRPr="009268E4">
        <w:rPr>
          <w:color w:val="auto"/>
        </w:rPr>
        <w:t>со дня их определения.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Организатор </w:t>
      </w:r>
      <w:r>
        <w:rPr>
          <w:color w:val="auto"/>
        </w:rPr>
        <w:t xml:space="preserve">отбора </w:t>
      </w:r>
      <w:r w:rsidRPr="009268E4">
        <w:rPr>
          <w:color w:val="auto"/>
        </w:rPr>
        <w:t>публикует извещение о начале приема заявок на получение услуг в соответствии с процедурами, приведенными в настоящем</w:t>
      </w:r>
      <w:r>
        <w:rPr>
          <w:color w:val="auto"/>
        </w:rPr>
        <w:t xml:space="preserve"> разделе Регламента</w:t>
      </w:r>
      <w:r w:rsidRPr="009268E4">
        <w:rPr>
          <w:color w:val="auto"/>
        </w:rPr>
        <w:t>.</w:t>
      </w:r>
    </w:p>
    <w:p w:rsidR="003D5608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37AC5">
        <w:rPr>
          <w:color w:val="auto"/>
        </w:rPr>
        <w:t xml:space="preserve">Заявители, заинтересованные в получении Услуг в соответствии с настоящим Регламентом, по факту публикации перечня Исполнителей, обращаются к любому из Исполнителей, размещенных в перечне на сайте Организатора отбора, для уточнения возможности выполнения запрашиваемых Заявителем услуг соответствующим Исполнителем и предоставления Заявителю калькуляции (сметы) услуг. </w:t>
      </w:r>
    </w:p>
    <w:p w:rsidR="003D5608" w:rsidRPr="00A37AC5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37AC5">
        <w:rPr>
          <w:color w:val="auto"/>
        </w:rPr>
        <w:t xml:space="preserve">Извещение о начале приема заявок публикуется на официальном сайте Организатора </w:t>
      </w:r>
      <w:r>
        <w:rPr>
          <w:color w:val="auto"/>
        </w:rPr>
        <w:t xml:space="preserve">отбора </w:t>
      </w:r>
      <w:r w:rsidRPr="00A37AC5">
        <w:rPr>
          <w:color w:val="auto"/>
        </w:rPr>
        <w:t>в информационно-телекоммуникационной сети «Интернет» в срок, не ранее, чем через 5 (пять) рабочих дней с момента опубликования перечня Исполнителей.</w:t>
      </w:r>
    </w:p>
    <w:p w:rsidR="003D5608" w:rsidRPr="00A37AC5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Извещение о начале приема заявлений/заявок публикуется </w:t>
      </w:r>
      <w:r w:rsidRPr="00A37AC5">
        <w:rPr>
          <w:color w:val="auto"/>
        </w:rPr>
        <w:t xml:space="preserve">Организатором </w:t>
      </w:r>
      <w:r>
        <w:rPr>
          <w:color w:val="auto"/>
        </w:rPr>
        <w:t xml:space="preserve">отбора </w:t>
      </w:r>
      <w:r w:rsidRPr="00A37AC5">
        <w:rPr>
          <w:color w:val="auto"/>
        </w:rPr>
        <w:t>один раз в текущем календарном году, если иное не установлено настоящим Регламентом.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услуги, дату окончания приема заявок на получение услуги.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Заявители, заинтересованные в получении Услуг в соответствии с настоящим Регламентом, вправе подать в установленный Извещением срок Организатору отбора заявку, состоящую из следующих документов:</w:t>
      </w:r>
    </w:p>
    <w:p w:rsidR="003D5608" w:rsidRPr="004842B5" w:rsidRDefault="003D5608" w:rsidP="00836281">
      <w:pPr>
        <w:pStyle w:val="1"/>
        <w:numPr>
          <w:ilvl w:val="1"/>
          <w:numId w:val="2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lastRenderedPageBreak/>
        <w:t>заявк</w:t>
      </w:r>
      <w:r w:rsidR="00836281" w:rsidRPr="004842B5">
        <w:rPr>
          <w:color w:val="auto"/>
        </w:rPr>
        <w:t>у</w:t>
      </w:r>
      <w:r w:rsidRPr="004842B5">
        <w:rPr>
          <w:color w:val="auto"/>
        </w:rPr>
        <w:t xml:space="preserve"> о предоставлении услуги по форме согласно Приложению № </w:t>
      </w:r>
      <w:r w:rsidR="008B02BC" w:rsidRPr="004842B5">
        <w:rPr>
          <w:color w:val="auto"/>
        </w:rPr>
        <w:t>5</w:t>
      </w:r>
      <w:r w:rsidRPr="004842B5">
        <w:rPr>
          <w:color w:val="auto"/>
        </w:rPr>
        <w:t xml:space="preserve"> к нас</w:t>
      </w:r>
      <w:r w:rsidR="00595C2F">
        <w:rPr>
          <w:color w:val="auto"/>
        </w:rPr>
        <w:t>тоящему Регламенту, подписанную</w:t>
      </w:r>
      <w:r w:rsidRPr="004842B5">
        <w:rPr>
          <w:color w:val="auto"/>
        </w:rPr>
        <w:t xml:space="preserve"> оригинальной подписью надлежаще уполномоченного лица Заявителя;</w:t>
      </w:r>
    </w:p>
    <w:p w:rsidR="003D5608" w:rsidRPr="004842B5" w:rsidRDefault="003D5608" w:rsidP="00836281">
      <w:pPr>
        <w:pStyle w:val="1"/>
        <w:numPr>
          <w:ilvl w:val="1"/>
          <w:numId w:val="2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>смет</w:t>
      </w:r>
      <w:r w:rsidR="00836281" w:rsidRPr="004842B5">
        <w:rPr>
          <w:color w:val="auto"/>
        </w:rPr>
        <w:t>у</w:t>
      </w:r>
      <w:r w:rsidRPr="004842B5">
        <w:rPr>
          <w:color w:val="auto"/>
        </w:rPr>
        <w:t xml:space="preserve"> затрат</w:t>
      </w:r>
      <w:r w:rsidR="008B02BC" w:rsidRPr="004842B5">
        <w:rPr>
          <w:color w:val="auto"/>
        </w:rPr>
        <w:t xml:space="preserve"> на оказание услуги</w:t>
      </w:r>
      <w:r w:rsidRPr="004842B5">
        <w:rPr>
          <w:color w:val="auto"/>
        </w:rPr>
        <w:t>;</w:t>
      </w:r>
    </w:p>
    <w:p w:rsidR="003D5608" w:rsidRPr="004842B5" w:rsidRDefault="00836281" w:rsidP="00836281">
      <w:pPr>
        <w:pStyle w:val="1"/>
        <w:numPr>
          <w:ilvl w:val="1"/>
          <w:numId w:val="27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>справку о постановке на учет Самозанятого</w:t>
      </w:r>
      <w:r w:rsidR="003D5608" w:rsidRPr="004842B5">
        <w:rPr>
          <w:color w:val="auto"/>
        </w:rPr>
        <w:t>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Заявитель вправе подать в текущем календарном году только одну заявку на получение соответствующей Услуги в соответствии с настоящим Регламентом, если иное не установлено настоящим Регламентом. В случае</w:t>
      </w:r>
      <w:proofErr w:type="gramStart"/>
      <w:r w:rsidRPr="009268E4">
        <w:rPr>
          <w:color w:val="auto"/>
        </w:rPr>
        <w:t>,</w:t>
      </w:r>
      <w:proofErr w:type="gramEnd"/>
      <w:r w:rsidRPr="009268E4">
        <w:rPr>
          <w:color w:val="auto"/>
        </w:rPr>
        <w:t xml:space="preserve"> если выявлен факт несоответствия Заявителя требованиям настоящего Регламента, такой Заявитель вправе подать повторную заявку на получение Услуг, при условии устранения выявленных несоответствий. Иные повторно поданные Заявителем заявки не </w:t>
      </w:r>
      <w:proofErr w:type="gramStart"/>
      <w:r w:rsidRPr="009268E4">
        <w:rPr>
          <w:color w:val="auto"/>
        </w:rPr>
        <w:t>подлежат рассмотрению и возвращаются</w:t>
      </w:r>
      <w:proofErr w:type="gramEnd"/>
      <w:r w:rsidRPr="009268E4">
        <w:rPr>
          <w:color w:val="auto"/>
        </w:rPr>
        <w:t xml:space="preserve"> Заявителю.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>В соответствии с настоящим Регламентом Заявитель, заинтересованный в получении услуги по настоящему Регламенту, обязан подать оригинал заявки одним из следующих способов: лично Заявителем / его уполномоченным представителем / курьерской службой по адресу местонахождения Организатора отбора 160025, г. Вологда, ул. Маршала Конева, д. 15, оф. 214 (с пометкой «для Центра поддержки предпринимательства</w:t>
      </w:r>
      <w:r w:rsidR="00836281" w:rsidRPr="004842B5">
        <w:rPr>
          <w:color w:val="auto"/>
        </w:rPr>
        <w:t>») / по адресу электронной почты в соответствии с Извещением и в период</w:t>
      </w:r>
      <w:proofErr w:type="gramEnd"/>
      <w:r w:rsidR="00836281" w:rsidRPr="004842B5">
        <w:rPr>
          <w:color w:val="auto"/>
        </w:rPr>
        <w:t xml:space="preserve"> времени, </w:t>
      </w:r>
      <w:proofErr w:type="gramStart"/>
      <w:r w:rsidR="00836281" w:rsidRPr="004842B5">
        <w:rPr>
          <w:color w:val="auto"/>
        </w:rPr>
        <w:t>предусмотренный</w:t>
      </w:r>
      <w:proofErr w:type="gramEnd"/>
      <w:r w:rsidR="00836281" w:rsidRPr="004842B5">
        <w:rPr>
          <w:color w:val="auto"/>
        </w:rPr>
        <w:t xml:space="preserve"> Извещением, в соответствии с настоящим Регламентом.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Прием заявок начинается в соответствии с датой, установленной таким Извещением. Заявки, поданные ранее либо позднее установленного Извещением срока, не </w:t>
      </w:r>
      <w:proofErr w:type="gramStart"/>
      <w:r w:rsidRPr="009268E4">
        <w:rPr>
          <w:color w:val="auto"/>
        </w:rPr>
        <w:t>принимаются к рассмотрению и возвращаются</w:t>
      </w:r>
      <w:proofErr w:type="gramEnd"/>
      <w:r w:rsidRPr="009268E4">
        <w:rPr>
          <w:color w:val="auto"/>
        </w:rPr>
        <w:t>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Заявка Заявителя в момент поступления регистрируется секретарем Организатора отбора с указанием даты и времени поступления заявки (указанные дата и время являются моментом подачи заявки) в присутствии Заявителя/его уполномоченного представителя / сотрудника курьерской службы.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Моментом окончания приема заявок является дата, установленная Извещением.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В соответствии с очередностью поступления заявок в адрес Организатора отбора формируется реестр Заявителей на получение Поддержки,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>Организатор отбора предоставляет поддержку каждому Заявителю, заявка которого содержится в реестре Заявителей на получение Поддержки и соответствует требованиям настоящего Регламента, в порядке очередности поступления заявок и регистрации в реестре до даты окончания приема заявок, но в любом случае до момента полного освоения денежных средств, предусмотренных в направлениях расходования Организатора отбора на текущий календарный год.</w:t>
      </w:r>
      <w:proofErr w:type="gramEnd"/>
      <w:r w:rsidRPr="009268E4">
        <w:rPr>
          <w:color w:val="auto"/>
        </w:rPr>
        <w:t xml:space="preserve"> Датой поступления заявки является соответствующая дата и время, указанные в момент регистрации заявки Организатором отбора при ее поступлении.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До момента начала оказания Поддержки Заявитель вправе в любое время отозвать заявку.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9268E4">
        <w:rPr>
          <w:color w:val="auto"/>
        </w:rPr>
        <w:t xml:space="preserve">Каждый Заявитель, по заявке которого будет оказана Поддержка в соответствии с настоящим Регламентом, информируется </w:t>
      </w:r>
      <w:r>
        <w:rPr>
          <w:color w:val="auto"/>
        </w:rPr>
        <w:t xml:space="preserve">в письменной, </w:t>
      </w:r>
      <w:r w:rsidRPr="009268E4">
        <w:rPr>
          <w:color w:val="auto"/>
        </w:rPr>
        <w:t>электронной</w:t>
      </w:r>
      <w:r>
        <w:rPr>
          <w:color w:val="auto"/>
        </w:rPr>
        <w:t xml:space="preserve"> либо устной</w:t>
      </w:r>
      <w:r w:rsidRPr="009268E4">
        <w:rPr>
          <w:color w:val="auto"/>
        </w:rPr>
        <w:t xml:space="preserve"> форме </w:t>
      </w:r>
      <w:r>
        <w:rPr>
          <w:color w:val="auto"/>
        </w:rPr>
        <w:t xml:space="preserve">по средствам телефонного звонка </w:t>
      </w:r>
      <w:r w:rsidRPr="009268E4">
        <w:rPr>
          <w:color w:val="auto"/>
        </w:rPr>
        <w:t xml:space="preserve">о возможности или </w:t>
      </w:r>
      <w:r w:rsidRPr="009268E4">
        <w:rPr>
          <w:color w:val="auto"/>
        </w:rPr>
        <w:lastRenderedPageBreak/>
        <w:t>невозможности предоставления Поддержки (с указанием причин, по которым услуга не может быть предоставлена) в срок не более 5 (пяти) рабочих дней с момента поступления и регистрации заявки.</w:t>
      </w:r>
      <w:proofErr w:type="gramEnd"/>
      <w:r w:rsidRPr="009268E4">
        <w:rPr>
          <w:color w:val="auto"/>
        </w:rPr>
        <w:t xml:space="preserve"> Формируется реестр получателей поддержки.</w:t>
      </w:r>
    </w:p>
    <w:p w:rsidR="003D5608" w:rsidRPr="009B2A3A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BD1E40">
        <w:rPr>
          <w:color w:val="auto"/>
        </w:rPr>
        <w:t xml:space="preserve">Срок получения </w:t>
      </w:r>
      <w:r>
        <w:rPr>
          <w:color w:val="auto"/>
        </w:rPr>
        <w:t>промежуточного результата</w:t>
      </w:r>
      <w:r w:rsidRPr="00BD1E40">
        <w:rPr>
          <w:color w:val="auto"/>
        </w:rPr>
        <w:t xml:space="preserve"> с момента поступления заявки не должен превышать 30 (тридцать) календарных дней. Срок получения Поддержки с момента поступления заявки не должен </w:t>
      </w:r>
      <w:r w:rsidRPr="004842B5">
        <w:rPr>
          <w:color w:val="auto"/>
        </w:rPr>
        <w:t xml:space="preserve">превышать </w:t>
      </w:r>
      <w:r w:rsidR="008A2AC4" w:rsidRPr="004842B5">
        <w:rPr>
          <w:color w:val="auto"/>
        </w:rPr>
        <w:t>3 (три) календарных месяца, но в любом случае соответствовать заключенному трехстороннему договору</w:t>
      </w:r>
      <w:r w:rsidRPr="004842B5">
        <w:rPr>
          <w:color w:val="auto"/>
        </w:rPr>
        <w:t>.</w:t>
      </w:r>
      <w:r w:rsidRPr="00BD1E40">
        <w:rPr>
          <w:color w:val="auto"/>
        </w:rPr>
        <w:t xml:space="preserve"> Оказание Поддержки Заявителю оформляется трехсторонним договором оказания услуг (соглашением) о предоставлении Поддержки.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Перечень Заявителей, получивших </w:t>
      </w:r>
      <w:r>
        <w:rPr>
          <w:color w:val="auto"/>
        </w:rPr>
        <w:t>П</w:t>
      </w:r>
      <w:r w:rsidRPr="009268E4">
        <w:rPr>
          <w:color w:val="auto"/>
        </w:rPr>
        <w:t>оддержку в соответствии с настоящим Регламентом, подлежит включению в единый реестр получателей поддержки в порядке и сроки, установленные действующим законодательством.</w:t>
      </w:r>
    </w:p>
    <w:p w:rsidR="003D5608" w:rsidRPr="004842B5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>Уведомление об отказе в предоставлении поддержки по настоящему Положению направляется Заявителю в любом из следующих случаев:</w:t>
      </w:r>
    </w:p>
    <w:p w:rsidR="003D5608" w:rsidRPr="009268E4" w:rsidRDefault="003D5608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 xml:space="preserve">заявка </w:t>
      </w:r>
      <w:r>
        <w:rPr>
          <w:color w:val="auto"/>
        </w:rPr>
        <w:t xml:space="preserve">не соответствует требованиям настоящего Регламента либо </w:t>
      </w:r>
      <w:r w:rsidRPr="009268E4">
        <w:rPr>
          <w:color w:val="auto"/>
        </w:rPr>
        <w:t xml:space="preserve">представлена Заявителем, не соответствующим требованиям, установленным </w:t>
      </w:r>
      <w:r>
        <w:rPr>
          <w:color w:val="auto"/>
        </w:rPr>
        <w:t>соответствующим разделом</w:t>
      </w:r>
      <w:r w:rsidRPr="009268E4">
        <w:rPr>
          <w:color w:val="auto"/>
        </w:rPr>
        <w:t xml:space="preserve"> настоящего Регламента;</w:t>
      </w:r>
    </w:p>
    <w:p w:rsidR="003D5608" w:rsidRPr="009268E4" w:rsidRDefault="003D5608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заявка Заявителя была включена в реестр получателей услуг, но услуга не может быть оказана Заявителю Организатором отбора в связи с полным освоением денежных средств, предусмотренных по данному направлению расходования, до наступления очереди заявки такого Заявителя;</w:t>
      </w:r>
    </w:p>
    <w:p w:rsidR="003D5608" w:rsidRDefault="003D5608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Заявитель отказался от получения такой услуги, не подписал соответствующий трехсторонний договор об оказании услуг, не вышел на связь с Организатором отбора в течение 15 (пятнадцати) календарных дней с момента направления Уведомления об оказании услуги;</w:t>
      </w:r>
    </w:p>
    <w:p w:rsidR="003D5608" w:rsidRDefault="003D5608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>Стоимость Поддержки превышает среднюю стоимость услуг, определённую Организатором отбора;</w:t>
      </w:r>
    </w:p>
    <w:p w:rsidR="003D5608" w:rsidRPr="00444473" w:rsidRDefault="003D5608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>Исполнитель не имеет возможности оказать услугу, запрошенную Заявителем;</w:t>
      </w:r>
    </w:p>
    <w:p w:rsidR="003D5608" w:rsidRPr="009268E4" w:rsidRDefault="003D5608" w:rsidP="00431CF3">
      <w:pPr>
        <w:pStyle w:val="1"/>
        <w:numPr>
          <w:ilvl w:val="1"/>
          <w:numId w:val="16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Услуга не может быть оказана в срок до конца текущего года.</w:t>
      </w:r>
    </w:p>
    <w:p w:rsidR="003D5608" w:rsidRPr="009268E4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Уведомление об отказе в предоставлении услуги должно быть направлено Организатором отбора соответствующим Заявителям в срок</w:t>
      </w:r>
      <w:r w:rsidR="0099293D">
        <w:rPr>
          <w:color w:val="auto"/>
        </w:rPr>
        <w:t xml:space="preserve"> не</w:t>
      </w:r>
      <w:r w:rsidRPr="009268E4">
        <w:rPr>
          <w:color w:val="auto"/>
        </w:rPr>
        <w:t xml:space="preserve"> более 5 (пяти) рабочих дней</w:t>
      </w:r>
      <w:r>
        <w:rPr>
          <w:color w:val="auto"/>
        </w:rPr>
        <w:t xml:space="preserve"> с момента подачи соответствующей Заявки</w:t>
      </w:r>
      <w:r w:rsidRPr="009268E4">
        <w:rPr>
          <w:color w:val="auto"/>
        </w:rPr>
        <w:t>.</w:t>
      </w:r>
    </w:p>
    <w:p w:rsidR="003D5608" w:rsidRDefault="003D5608" w:rsidP="003D5608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9268E4">
        <w:rPr>
          <w:color w:val="auto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 по настоящему Регламенту обязаны вновь следовать порядку подачи заявки и Отбора заявителей в полном соответствии с настоящим Регламентом.</w:t>
      </w:r>
    </w:p>
    <w:p w:rsidR="003D5608" w:rsidRPr="001F2D59" w:rsidRDefault="003D5608" w:rsidP="003D5608">
      <w:pPr>
        <w:pStyle w:val="1"/>
        <w:shd w:val="clear" w:color="auto" w:fill="auto"/>
        <w:tabs>
          <w:tab w:val="left" w:pos="1134"/>
        </w:tabs>
        <w:ind w:left="1134"/>
        <w:jc w:val="both"/>
        <w:rPr>
          <w:color w:val="auto"/>
          <w:sz w:val="16"/>
          <w:szCs w:val="16"/>
        </w:rPr>
      </w:pPr>
    </w:p>
    <w:p w:rsidR="003D5608" w:rsidRPr="003D5608" w:rsidRDefault="003D5608" w:rsidP="003D560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jc w:val="center"/>
        <w:rPr>
          <w:color w:val="auto"/>
        </w:rPr>
      </w:pPr>
      <w:r w:rsidRPr="003D5608">
        <w:rPr>
          <w:color w:val="auto"/>
        </w:rPr>
        <w:t>Порядок предоставления Поддержки</w:t>
      </w:r>
    </w:p>
    <w:p w:rsidR="003D5608" w:rsidRPr="00FF3243" w:rsidRDefault="003D5608" w:rsidP="003D5608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560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СМСП в рамках реализации регионального проекта «Акселерация субъектов малого и среднего бизнеса» по результатам п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оложительной оценки Прескоринга</w:t>
      </w:r>
    </w:p>
    <w:p w:rsidR="00FF3243" w:rsidRPr="001F2D59" w:rsidRDefault="00FF3243" w:rsidP="00FF3243">
      <w:pPr>
        <w:pStyle w:val="11"/>
        <w:keepNext/>
        <w:keepLines/>
        <w:shd w:val="clear" w:color="auto" w:fill="auto"/>
        <w:tabs>
          <w:tab w:val="left" w:pos="339"/>
        </w:tabs>
        <w:jc w:val="center"/>
        <w:rPr>
          <w:sz w:val="16"/>
          <w:szCs w:val="16"/>
        </w:rPr>
      </w:pPr>
    </w:p>
    <w:p w:rsidR="00AE3BCC" w:rsidRDefault="00AE3BCC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>
        <w:rPr>
          <w:color w:val="auto"/>
        </w:rPr>
        <w:t xml:space="preserve">В рамках настоящего раздела Регламента СМСП </w:t>
      </w:r>
      <w:r w:rsidR="00B61625">
        <w:rPr>
          <w:color w:val="auto"/>
        </w:rPr>
        <w:t>предоставляется</w:t>
      </w:r>
      <w:r>
        <w:rPr>
          <w:color w:val="auto"/>
        </w:rPr>
        <w:t xml:space="preserve"> только Комплексная поддержка. </w:t>
      </w:r>
    </w:p>
    <w:p w:rsidR="008D3156" w:rsidRPr="008D3156" w:rsidRDefault="008D3156" w:rsidP="008D3156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D3156">
        <w:rPr>
          <w:color w:val="auto"/>
        </w:rPr>
        <w:t>В рамках настоящего</w:t>
      </w:r>
      <w:r w:rsidR="003E0689">
        <w:rPr>
          <w:color w:val="auto"/>
        </w:rPr>
        <w:t xml:space="preserve"> раздела</w:t>
      </w:r>
      <w:r w:rsidRPr="008D3156">
        <w:rPr>
          <w:color w:val="auto"/>
        </w:rPr>
        <w:t xml:space="preserve"> Регламента Заявитель на момент подачи Заявки и получения Поддержки должен соответствовать следующим Требованиям:</w:t>
      </w:r>
    </w:p>
    <w:p w:rsidR="008D3156" w:rsidRPr="008D3156" w:rsidRDefault="008D3156" w:rsidP="00431CF3">
      <w:pPr>
        <w:pStyle w:val="1"/>
        <w:numPr>
          <w:ilvl w:val="1"/>
          <w:numId w:val="18"/>
        </w:numPr>
        <w:shd w:val="clear" w:color="auto" w:fill="auto"/>
        <w:tabs>
          <w:tab w:val="left" w:pos="1134"/>
        </w:tabs>
        <w:jc w:val="both"/>
        <w:rPr>
          <w:color w:val="auto"/>
        </w:rPr>
      </w:pPr>
      <w:r w:rsidRPr="008D3156">
        <w:rPr>
          <w:color w:val="auto"/>
        </w:rPr>
        <w:t>являться СМСП в рамках требований настоящего Регламента;</w:t>
      </w:r>
    </w:p>
    <w:p w:rsidR="008D3156" w:rsidRPr="008D3156" w:rsidRDefault="008D3156" w:rsidP="00431CF3">
      <w:pPr>
        <w:pStyle w:val="1"/>
        <w:numPr>
          <w:ilvl w:val="1"/>
          <w:numId w:val="1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D3156">
        <w:rPr>
          <w:color w:val="auto"/>
        </w:rPr>
        <w:lastRenderedPageBreak/>
        <w:t>дата создания СМСП должна быть не позднее, чем за один год до момента подачи заявки на получение поддержки</w:t>
      </w:r>
      <w:r>
        <w:rPr>
          <w:color w:val="auto"/>
        </w:rPr>
        <w:t>;</w:t>
      </w:r>
    </w:p>
    <w:p w:rsidR="008D3156" w:rsidRPr="008D3156" w:rsidRDefault="008D3156" w:rsidP="00F34F26">
      <w:pPr>
        <w:pStyle w:val="1"/>
        <w:numPr>
          <w:ilvl w:val="1"/>
          <w:numId w:val="1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D3156">
        <w:rPr>
          <w:color w:val="auto"/>
        </w:rPr>
        <w:t xml:space="preserve">СМСП не должен являться получателем поддержки в форме комплексной услуги в </w:t>
      </w:r>
      <w:r>
        <w:rPr>
          <w:color w:val="auto"/>
        </w:rPr>
        <w:t xml:space="preserve">Региональном центре инжиниринга </w:t>
      </w:r>
      <w:r w:rsidRPr="008D3156">
        <w:rPr>
          <w:color w:val="auto"/>
        </w:rPr>
        <w:t>/</w:t>
      </w:r>
      <w:r>
        <w:rPr>
          <w:color w:val="auto"/>
        </w:rPr>
        <w:t xml:space="preserve"> </w:t>
      </w:r>
      <w:r w:rsidRPr="008D3156">
        <w:rPr>
          <w:color w:val="auto"/>
        </w:rPr>
        <w:t>Центре кластерного развития АНО «Мой бизнес»</w:t>
      </w:r>
      <w:r w:rsidR="00F34F26">
        <w:rPr>
          <w:color w:val="auto"/>
        </w:rPr>
        <w:t xml:space="preserve">, </w:t>
      </w:r>
      <w:r w:rsidR="00F34F26" w:rsidRPr="004842B5">
        <w:rPr>
          <w:color w:val="auto"/>
        </w:rPr>
        <w:t>а также получателем поддержки в рамках реализации Организатором отбора регионального проекта «Создание условий для легкого страта и комфортного ведения бизнеса»</w:t>
      </w:r>
      <w:r w:rsidRPr="004842B5">
        <w:rPr>
          <w:color w:val="auto"/>
        </w:rPr>
        <w:t>;</w:t>
      </w:r>
    </w:p>
    <w:p w:rsidR="008D3156" w:rsidRPr="008D3156" w:rsidRDefault="008D3156" w:rsidP="00431CF3">
      <w:pPr>
        <w:pStyle w:val="1"/>
        <w:numPr>
          <w:ilvl w:val="1"/>
          <w:numId w:val="1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D3156">
        <w:rPr>
          <w:color w:val="auto"/>
        </w:rPr>
        <w:t>подать Заявку, предусмотренную настоящим Регламентом;</w:t>
      </w:r>
    </w:p>
    <w:p w:rsidR="008D3156" w:rsidRPr="008D3156" w:rsidRDefault="008D3156" w:rsidP="00431CF3">
      <w:pPr>
        <w:pStyle w:val="1"/>
        <w:numPr>
          <w:ilvl w:val="1"/>
          <w:numId w:val="1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D3156">
        <w:rPr>
          <w:color w:val="auto"/>
        </w:rPr>
        <w:t xml:space="preserve">для предоставления Поддержки должны отсутствовать основания для отказа в предоставлении Поддержки, установленные настоящим Регламентом. </w:t>
      </w:r>
    </w:p>
    <w:p w:rsidR="00F731CF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Комплексная поддержка по настоящему Регламенту предоставляется Заявителям </w:t>
      </w:r>
      <w:r w:rsidR="00AE3BCC">
        <w:rPr>
          <w:color w:val="auto"/>
        </w:rPr>
        <w:t>в форме любой одной из следующих Комплексных услуг согласно направлениям расходования Организатора отбора на текущий календарный год</w:t>
      </w:r>
      <w:r w:rsidRPr="00AE3BCC">
        <w:rPr>
          <w:color w:val="auto"/>
        </w:rPr>
        <w:t>:</w:t>
      </w:r>
    </w:p>
    <w:p w:rsidR="00745FC2" w:rsidRPr="008E2312" w:rsidRDefault="00745FC2" w:rsidP="008E2312">
      <w:pPr>
        <w:pStyle w:val="1"/>
        <w:numPr>
          <w:ilvl w:val="1"/>
          <w:numId w:val="1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E2312">
        <w:rPr>
          <w:color w:val="auto"/>
        </w:rPr>
        <w:t>Комплексная услуга по подтверждению соответствия (необходимые разрешения) продукции субъекта МСП: содействие в приведении продукции в соответствие с необходимыми требованиями (стандартизация, сертификация, необходимые разрешения, патентование); оказание консультационной услуги по вопросам информационного сопровождения деятельности субъекта МСП (справочная и методическая помощь при подготовке документов для проведения работ по подтверждению соответствия);</w:t>
      </w:r>
    </w:p>
    <w:p w:rsidR="00745FC2" w:rsidRPr="008E2312" w:rsidRDefault="00745FC2" w:rsidP="008E2312">
      <w:pPr>
        <w:pStyle w:val="1"/>
        <w:numPr>
          <w:ilvl w:val="1"/>
          <w:numId w:val="18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8E2312">
        <w:rPr>
          <w:color w:val="auto"/>
        </w:rPr>
        <w:t>Комплексная услуга по продвижению продукции и услуг субъекта МСП по различным каналам сбыта: Содействие в популяризации продукции и услуг субъекта МСП (разработка макета и печать полиграфической продукции); Консультационная услуга по вопросам маркетингового сопровождения деятельности субъекта МСП.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>Услуги, указанные в</w:t>
      </w:r>
      <w:r w:rsidR="00AE3BCC">
        <w:rPr>
          <w:color w:val="auto"/>
        </w:rPr>
        <w:t xml:space="preserve"> настоящем разделе</w:t>
      </w:r>
      <w:r w:rsidRPr="00AE3BCC">
        <w:rPr>
          <w:color w:val="auto"/>
        </w:rPr>
        <w:t xml:space="preserve"> Регламента, должны быть предоставлены Заявителю в рамках исключительно Комплексной поддержки на полностью или частично платной основе</w:t>
      </w:r>
      <w:r w:rsidR="000C5283">
        <w:rPr>
          <w:color w:val="auto"/>
        </w:rPr>
        <w:t xml:space="preserve"> согласно направлениям расходования Организатора отбора</w:t>
      </w:r>
      <w:r w:rsidRPr="00AE3BCC">
        <w:rPr>
          <w:color w:val="auto"/>
        </w:rPr>
        <w:t xml:space="preserve">. 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AE3BCC">
        <w:rPr>
          <w:color w:val="auto"/>
        </w:rPr>
        <w:t xml:space="preserve">Предоставление комплексных услуг </w:t>
      </w:r>
      <w:r w:rsidR="002F2C90">
        <w:rPr>
          <w:color w:val="auto"/>
        </w:rPr>
        <w:t xml:space="preserve">СМСП </w:t>
      </w:r>
      <w:r w:rsidRPr="00AE3BCC">
        <w:rPr>
          <w:color w:val="auto"/>
        </w:rPr>
        <w:t>осуществляется по результатам проведения предварительной оценки (прескоринга)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организаций, образующих инфраструктуру поддержки субъектов малого и среднего предпринимательства, решений о возможности предоставления или об отказе в предоставлении мер государственной поддержки, форм поддержки.</w:t>
      </w:r>
      <w:proofErr w:type="gramEnd"/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Поддержка предоставляется СМСП </w:t>
      </w:r>
      <w:r w:rsidR="002F2C90">
        <w:rPr>
          <w:color w:val="auto"/>
        </w:rPr>
        <w:t>Исполнителями</w:t>
      </w:r>
      <w:r w:rsidRPr="00AE3BCC">
        <w:rPr>
          <w:color w:val="auto"/>
        </w:rPr>
        <w:t xml:space="preserve"> по факту проведения Отбора исполнителей </w:t>
      </w:r>
      <w:r w:rsidR="002F2C90">
        <w:rPr>
          <w:color w:val="auto"/>
        </w:rPr>
        <w:t>ЦПП</w:t>
      </w:r>
      <w:r w:rsidRPr="00AE3BCC">
        <w:rPr>
          <w:color w:val="auto"/>
        </w:rPr>
        <w:t xml:space="preserve"> по конкретным видам Поддержки.</w:t>
      </w:r>
    </w:p>
    <w:p w:rsidR="00F731CF" w:rsidRPr="002F2C90" w:rsidRDefault="002F2C90" w:rsidP="002F2C90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>
        <w:rPr>
          <w:color w:val="auto"/>
        </w:rPr>
        <w:t>Каждая услуга, указанная в настоящем разделе Регламента</w:t>
      </w:r>
      <w:r w:rsidR="0049514C">
        <w:rPr>
          <w:color w:val="auto"/>
        </w:rPr>
        <w:t>,</w:t>
      </w:r>
      <w:r w:rsidR="00F731CF" w:rsidRPr="00AE3BCC">
        <w:rPr>
          <w:color w:val="auto"/>
        </w:rPr>
        <w:t xml:space="preserve"> предоставля</w:t>
      </w:r>
      <w:r>
        <w:rPr>
          <w:color w:val="auto"/>
        </w:rPr>
        <w:t>е</w:t>
      </w:r>
      <w:r w:rsidR="00F731CF" w:rsidRPr="00AE3BCC">
        <w:rPr>
          <w:color w:val="auto"/>
        </w:rPr>
        <w:t xml:space="preserve">тся Заявителям исключительно путем </w:t>
      </w:r>
      <w:r w:rsidR="0049514C">
        <w:rPr>
          <w:color w:val="auto"/>
        </w:rPr>
        <w:t>оказания Комплексной поддержки</w:t>
      </w:r>
      <w:r w:rsidR="00F731CF" w:rsidRPr="00AE3BCC">
        <w:rPr>
          <w:color w:val="auto"/>
        </w:rPr>
        <w:t>, в соответствии</w:t>
      </w:r>
      <w:r>
        <w:rPr>
          <w:color w:val="auto"/>
        </w:rPr>
        <w:t xml:space="preserve"> </w:t>
      </w:r>
      <w:r w:rsidR="00F731CF" w:rsidRPr="002F2C90">
        <w:rPr>
          <w:color w:val="auto"/>
        </w:rPr>
        <w:t xml:space="preserve">с требованиями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</w:t>
      </w:r>
      <w:r w:rsidR="00F731CF" w:rsidRPr="002F2C90">
        <w:rPr>
          <w:color w:val="auto"/>
        </w:rPr>
        <w:lastRenderedPageBreak/>
        <w:t>инфраструктуру поддержки субъектов малого и среднего предпринимательства</w:t>
      </w:r>
      <w:proofErr w:type="gramEnd"/>
      <w:r w:rsidR="00F731CF" w:rsidRPr="002F2C90">
        <w:rPr>
          <w:color w:val="auto"/>
        </w:rPr>
        <w:t xml:space="preserve">» на </w:t>
      </w:r>
      <w:proofErr w:type="gramStart"/>
      <w:r w:rsidR="00F731CF" w:rsidRPr="002F2C90">
        <w:rPr>
          <w:color w:val="auto"/>
        </w:rPr>
        <w:t>основании</w:t>
      </w:r>
      <w:proofErr w:type="gramEnd"/>
      <w:r w:rsidR="00F731CF" w:rsidRPr="002F2C90">
        <w:rPr>
          <w:color w:val="auto"/>
        </w:rPr>
        <w:t xml:space="preserve"> соглашения (договора), включающего наименование услуги, сроки предоставления услуги, условия предоставления услуги и прочие условия соглашения. Указанное соглашение (договор), </w:t>
      </w:r>
      <w:proofErr w:type="gramStart"/>
      <w:r w:rsidR="00F731CF" w:rsidRPr="002F2C90">
        <w:rPr>
          <w:color w:val="auto"/>
        </w:rPr>
        <w:t>заключается с СМСП до момента предоставления Поддержки и является</w:t>
      </w:r>
      <w:proofErr w:type="gramEnd"/>
      <w:r w:rsidR="00F731CF" w:rsidRPr="002F2C90">
        <w:rPr>
          <w:color w:val="auto"/>
        </w:rPr>
        <w:t xml:space="preserve"> правопорождающим фактом предоставления Поддержки.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Заявитель обращается </w:t>
      </w:r>
      <w:r w:rsidR="008E2312">
        <w:rPr>
          <w:color w:val="auto"/>
        </w:rPr>
        <w:t>к</w:t>
      </w:r>
      <w:r w:rsidRPr="00AE3BCC">
        <w:rPr>
          <w:color w:val="auto"/>
        </w:rPr>
        <w:t xml:space="preserve"> люб</w:t>
      </w:r>
      <w:r w:rsidR="008E2312">
        <w:rPr>
          <w:color w:val="auto"/>
        </w:rPr>
        <w:t>ому</w:t>
      </w:r>
      <w:r w:rsidRPr="00AE3BCC">
        <w:rPr>
          <w:color w:val="auto"/>
        </w:rPr>
        <w:t xml:space="preserve"> из </w:t>
      </w:r>
      <w:r w:rsidR="008E2312">
        <w:rPr>
          <w:color w:val="auto"/>
        </w:rPr>
        <w:t>Исполнителей</w:t>
      </w:r>
      <w:r w:rsidRPr="00AE3BCC">
        <w:rPr>
          <w:color w:val="auto"/>
        </w:rPr>
        <w:t>, размещенных в перечне на сайте О</w:t>
      </w:r>
      <w:r w:rsidR="002F2C90">
        <w:rPr>
          <w:color w:val="auto"/>
        </w:rPr>
        <w:t>рганизатора отбора</w:t>
      </w:r>
      <w:r w:rsidRPr="00AE3BCC">
        <w:rPr>
          <w:color w:val="auto"/>
        </w:rPr>
        <w:t xml:space="preserve">, для предоставления Заявителю калькуляции (сметы) услуг. При этом на каждую услугу в составе комплексной поддержки может быть предоставлена смета разными </w:t>
      </w:r>
      <w:r w:rsidR="008E2312" w:rsidRPr="004842B5">
        <w:rPr>
          <w:color w:val="auto"/>
        </w:rPr>
        <w:t>Исполнителями</w:t>
      </w:r>
      <w:r w:rsidRPr="004842B5">
        <w:rPr>
          <w:color w:val="auto"/>
        </w:rPr>
        <w:t>, а также смета может быть общей с разбивкой по каждой из услуг Комплексной поддержки.</w:t>
      </w:r>
      <w:r w:rsidRPr="00AE3BCC">
        <w:rPr>
          <w:color w:val="auto"/>
        </w:rPr>
        <w:t xml:space="preserve"> 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>Заяв</w:t>
      </w:r>
      <w:r w:rsidR="00A15E9E">
        <w:rPr>
          <w:color w:val="auto"/>
        </w:rPr>
        <w:t>итель по результатам обращения к Исполнителю</w:t>
      </w:r>
      <w:r w:rsidRPr="00AE3BCC">
        <w:rPr>
          <w:color w:val="auto"/>
        </w:rPr>
        <w:t xml:space="preserve"> предоставляет </w:t>
      </w:r>
      <w:r w:rsidR="002F2C90">
        <w:rPr>
          <w:color w:val="auto"/>
        </w:rPr>
        <w:t>ЦПП</w:t>
      </w:r>
      <w:r w:rsidRPr="00AE3BCC">
        <w:rPr>
          <w:color w:val="auto"/>
        </w:rPr>
        <w:t xml:space="preserve"> в рамках установленного срока заявку в одном экземпляре в письменном виде в отношении Комплексной поддержки, котор</w:t>
      </w:r>
      <w:r w:rsidR="00A15E9E">
        <w:rPr>
          <w:color w:val="auto"/>
        </w:rPr>
        <w:t>ую</w:t>
      </w:r>
      <w:r w:rsidRPr="00AE3BCC">
        <w:rPr>
          <w:color w:val="auto"/>
        </w:rPr>
        <w:t xml:space="preserve"> желает получить. Заявка должна содержать следующий перечень документов: </w:t>
      </w:r>
    </w:p>
    <w:p w:rsidR="00F731CF" w:rsidRPr="00AE3BCC" w:rsidRDefault="00F731CF" w:rsidP="00431CF3">
      <w:pPr>
        <w:pStyle w:val="1"/>
        <w:numPr>
          <w:ilvl w:val="1"/>
          <w:numId w:val="1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заявку по форме согласно </w:t>
      </w:r>
      <w:r w:rsidRPr="004842B5">
        <w:rPr>
          <w:color w:val="auto"/>
        </w:rPr>
        <w:t xml:space="preserve">Приложению № </w:t>
      </w:r>
      <w:r w:rsidR="008D3156" w:rsidRPr="004842B5">
        <w:rPr>
          <w:color w:val="auto"/>
        </w:rPr>
        <w:t>6</w:t>
      </w:r>
      <w:r w:rsidR="008D3156">
        <w:rPr>
          <w:color w:val="auto"/>
        </w:rPr>
        <w:t xml:space="preserve"> </w:t>
      </w:r>
      <w:r w:rsidRPr="00AE3BCC">
        <w:rPr>
          <w:color w:val="auto"/>
        </w:rPr>
        <w:t>к настоящему Регламенту;</w:t>
      </w:r>
    </w:p>
    <w:p w:rsidR="008D3156" w:rsidRPr="00AE3BCC" w:rsidRDefault="008D3156" w:rsidP="00431CF3">
      <w:pPr>
        <w:pStyle w:val="1"/>
        <w:numPr>
          <w:ilvl w:val="1"/>
          <w:numId w:val="19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документы, подтверждающие полномочия подписавшего заявку лица (в случае предоставления заявки по доверенности дополнительно </w:t>
      </w:r>
      <w:proofErr w:type="gramStart"/>
      <w:r w:rsidRPr="00AE3BCC">
        <w:rPr>
          <w:color w:val="auto"/>
        </w:rPr>
        <w:t>предоставляются документы</w:t>
      </w:r>
      <w:proofErr w:type="gramEnd"/>
      <w:r w:rsidRPr="00AE3BCC">
        <w:rPr>
          <w:color w:val="auto"/>
        </w:rPr>
        <w:t>, подтверждающие полномочи</w:t>
      </w:r>
      <w:r w:rsidR="008E2312">
        <w:rPr>
          <w:color w:val="auto"/>
        </w:rPr>
        <w:t>я лица, выдавшего доверенность).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>Заявитель несет полный объем ответственности за предоставленную информацию, если такая информация не соответствует действительности.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proofErr w:type="gramStart"/>
      <w:r w:rsidRPr="00AE3BCC">
        <w:rPr>
          <w:color w:val="auto"/>
        </w:rPr>
        <w:t xml:space="preserve">Заявка, оформленная согласно требованиям настоящего Регламента, направляется любым из следующих способов: лично/через представителя/путем использования почтовой/курьерской связи по адресу местонахождения Организации: 160025, г. Вологда, ул. Маршала Конева, д.15, оф.214 (с пометкой «для </w:t>
      </w:r>
      <w:r w:rsidR="008D3156">
        <w:rPr>
          <w:color w:val="auto"/>
        </w:rPr>
        <w:t>Центра поддержки предпринимательства</w:t>
      </w:r>
      <w:r w:rsidR="003E0689" w:rsidRPr="004842B5">
        <w:rPr>
          <w:color w:val="auto"/>
        </w:rPr>
        <w:t>») / по адресу электронной почты в соответствии с Извещением и в период времени, предусмотренный Извещением, в соответствии с настоящим Регламентом.</w:t>
      </w:r>
      <w:proofErr w:type="gramEnd"/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В момент поступления заявки в Организацию, она регистрируется секретарем Организации с указанием даты и времени поступления заявки (указанные дата и время являются моментом подачи заявки). 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В соответствии с очередностью подачи Заявок формируется предварительный реестр Заявителей </w:t>
      </w:r>
      <w:r w:rsidR="006A3B00">
        <w:rPr>
          <w:color w:val="auto"/>
        </w:rPr>
        <w:t>ЦПП</w:t>
      </w:r>
      <w:r w:rsidRPr="00AE3BCC">
        <w:rPr>
          <w:color w:val="auto"/>
        </w:rPr>
        <w:t xml:space="preserve"> по каждому виду </w:t>
      </w:r>
      <w:r w:rsidR="00A15E9E">
        <w:rPr>
          <w:color w:val="auto"/>
        </w:rPr>
        <w:t>К</w:t>
      </w:r>
      <w:r w:rsidR="006A3B00">
        <w:rPr>
          <w:color w:val="auto"/>
        </w:rPr>
        <w:t>омплексной услуги</w:t>
      </w:r>
      <w:r w:rsidRPr="00AE3BCC">
        <w:rPr>
          <w:color w:val="auto"/>
        </w:rPr>
        <w:t xml:space="preserve"> с указанием наименований Комплексной </w:t>
      </w:r>
      <w:r w:rsidR="006A3B00">
        <w:rPr>
          <w:color w:val="auto"/>
        </w:rPr>
        <w:t>услуги</w:t>
      </w:r>
      <w:r w:rsidRPr="00AE3BCC">
        <w:rPr>
          <w:color w:val="auto"/>
        </w:rPr>
        <w:t>, при этом заявка, поступившая первой, получает начальный (первый) номер, далее заявкам присваиваются последующие номера с учетом даты и времени поступления в адрес Организации.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В срок 5 (пять) рабочих дней </w:t>
      </w:r>
      <w:r w:rsidR="006A3B00">
        <w:rPr>
          <w:color w:val="auto"/>
        </w:rPr>
        <w:t>ЦПП</w:t>
      </w:r>
      <w:r w:rsidRPr="00AE3BCC">
        <w:rPr>
          <w:color w:val="auto"/>
        </w:rPr>
        <w:t xml:space="preserve"> проверяется соответствие Заявителя и поданной им Заявки требованиям настоящего Регламента.                               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>В случае установления оснований, для отказа в предоставлении Поддержки, Заявителю направляется отказ в предоставлении поддержки за подписью Руководителя Организации.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Поддержка предоставляется Заявителям по каждому направлению расходования денежных средств, согласованных Министерством экономического развития РФ и соответственно предусмотренных по смете </w:t>
      </w:r>
      <w:r w:rsidR="006A3B00">
        <w:rPr>
          <w:color w:val="auto"/>
        </w:rPr>
        <w:t>ЦПП</w:t>
      </w:r>
      <w:r w:rsidR="00A15E9E">
        <w:rPr>
          <w:color w:val="auto"/>
        </w:rPr>
        <w:t xml:space="preserve"> в пределах средних цен, определенных на </w:t>
      </w:r>
      <w:r w:rsidR="00A15E9E" w:rsidRPr="004842B5">
        <w:rPr>
          <w:color w:val="auto"/>
        </w:rPr>
        <w:t xml:space="preserve">этапе отбора Исполнителей, исходя из объема услуг и числа получателей Поддержки, установленного Министерством экономического </w:t>
      </w:r>
      <w:r w:rsidR="00A15E9E" w:rsidRPr="004842B5">
        <w:rPr>
          <w:color w:val="auto"/>
        </w:rPr>
        <w:lastRenderedPageBreak/>
        <w:t>развития РФ</w:t>
      </w:r>
      <w:r w:rsidRPr="00AE3BCC">
        <w:rPr>
          <w:color w:val="auto"/>
        </w:rPr>
        <w:t xml:space="preserve">. Периодом оказания поддержки является конкретный период работы </w:t>
      </w:r>
      <w:r w:rsidR="006A3B00">
        <w:rPr>
          <w:color w:val="auto"/>
        </w:rPr>
        <w:t>Исполнителя</w:t>
      </w:r>
      <w:r w:rsidRPr="00AE3BCC">
        <w:rPr>
          <w:color w:val="auto"/>
        </w:rPr>
        <w:t xml:space="preserve"> по оказанию услуги Заявителю. 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>Основания для отказа в предоставлении Поддержки Заявителю:</w:t>
      </w:r>
    </w:p>
    <w:p w:rsidR="00F731CF" w:rsidRPr="004842B5" w:rsidRDefault="00F731CF" w:rsidP="004842B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Заявитель </w:t>
      </w:r>
      <w:r w:rsidR="007E0C06" w:rsidRPr="004842B5">
        <w:rPr>
          <w:color w:val="auto"/>
        </w:rPr>
        <w:t xml:space="preserve">либо поданная им Заявка </w:t>
      </w:r>
      <w:r w:rsidRPr="004842B5">
        <w:rPr>
          <w:color w:val="auto"/>
        </w:rPr>
        <w:t>не соответству</w:t>
      </w:r>
      <w:r w:rsidR="007E0C06" w:rsidRPr="004842B5">
        <w:rPr>
          <w:color w:val="auto"/>
        </w:rPr>
        <w:t>ю</w:t>
      </w:r>
      <w:r w:rsidRPr="004842B5">
        <w:rPr>
          <w:color w:val="auto"/>
        </w:rPr>
        <w:t xml:space="preserve">т требованиям, предъявляемым к Заявителю </w:t>
      </w:r>
      <w:r w:rsidR="007E0C06" w:rsidRPr="004842B5">
        <w:rPr>
          <w:color w:val="auto"/>
        </w:rPr>
        <w:t xml:space="preserve">либо соответствующей Заявке </w:t>
      </w:r>
      <w:r w:rsidRPr="004842B5">
        <w:rPr>
          <w:color w:val="auto"/>
        </w:rPr>
        <w:t>по настоящему Регламенту.</w:t>
      </w:r>
    </w:p>
    <w:p w:rsidR="00F731CF" w:rsidRPr="004842B5" w:rsidRDefault="00F731CF" w:rsidP="004842B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Заявка подана Заявителем на получение Комплексной поддержки, не согласованной Министерством экономического развития / не предусмотренной направлениями расходования </w:t>
      </w:r>
      <w:r w:rsidR="009D4D17" w:rsidRPr="004842B5">
        <w:rPr>
          <w:color w:val="auto"/>
        </w:rPr>
        <w:t>ЦПП</w:t>
      </w:r>
      <w:r w:rsidRPr="004842B5">
        <w:rPr>
          <w:color w:val="auto"/>
        </w:rPr>
        <w:t xml:space="preserve"> на текущий год.</w:t>
      </w:r>
    </w:p>
    <w:p w:rsidR="00F731CF" w:rsidRPr="004842B5" w:rsidRDefault="00F731CF" w:rsidP="004842B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Заявка подана Заявителем на получение </w:t>
      </w:r>
      <w:proofErr w:type="gramStart"/>
      <w:r w:rsidRPr="004842B5">
        <w:rPr>
          <w:color w:val="auto"/>
        </w:rPr>
        <w:t xml:space="preserve">Поддержки, не предусмотренной направлениями работы </w:t>
      </w:r>
      <w:r w:rsidR="009D4D17" w:rsidRPr="004842B5">
        <w:rPr>
          <w:color w:val="auto"/>
        </w:rPr>
        <w:t xml:space="preserve">Исполнителя </w:t>
      </w:r>
      <w:r w:rsidRPr="004842B5">
        <w:rPr>
          <w:color w:val="auto"/>
        </w:rPr>
        <w:t xml:space="preserve">либо </w:t>
      </w:r>
      <w:r w:rsidR="009D4D17" w:rsidRPr="004842B5">
        <w:rPr>
          <w:color w:val="auto"/>
        </w:rPr>
        <w:t xml:space="preserve">Исполнитель </w:t>
      </w:r>
      <w:r w:rsidRPr="004842B5">
        <w:rPr>
          <w:color w:val="auto"/>
        </w:rPr>
        <w:t>ответил</w:t>
      </w:r>
      <w:proofErr w:type="gramEnd"/>
      <w:r w:rsidRPr="004842B5">
        <w:rPr>
          <w:color w:val="auto"/>
        </w:rPr>
        <w:t xml:space="preserve"> отказом в предоставлении услуги. </w:t>
      </w:r>
    </w:p>
    <w:p w:rsidR="00F731CF" w:rsidRPr="004842B5" w:rsidRDefault="00F731CF" w:rsidP="004842B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На момент наступления очередности заявки Заявителя </w:t>
      </w:r>
      <w:proofErr w:type="gramStart"/>
      <w:r w:rsidR="007E0C06" w:rsidRPr="004842B5">
        <w:rPr>
          <w:color w:val="auto"/>
        </w:rPr>
        <w:t>ЦПП</w:t>
      </w:r>
      <w:r w:rsidRPr="004842B5">
        <w:rPr>
          <w:color w:val="auto"/>
        </w:rPr>
        <w:t xml:space="preserve"> достигнут предел</w:t>
      </w:r>
      <w:proofErr w:type="gramEnd"/>
      <w:r w:rsidRPr="004842B5">
        <w:rPr>
          <w:color w:val="auto"/>
        </w:rPr>
        <w:t xml:space="preserve"> денежных средств, предусмотренных соответствующим лимитом направления расходования </w:t>
      </w:r>
      <w:r w:rsidR="007E0C06" w:rsidRPr="004842B5">
        <w:rPr>
          <w:color w:val="auto"/>
        </w:rPr>
        <w:t>ЦПП</w:t>
      </w:r>
      <w:r w:rsidRPr="004842B5">
        <w:rPr>
          <w:color w:val="auto"/>
        </w:rPr>
        <w:t xml:space="preserve">. </w:t>
      </w:r>
    </w:p>
    <w:p w:rsidR="00F731CF" w:rsidRPr="004842B5" w:rsidRDefault="00F731CF" w:rsidP="004842B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>Заявитель не относится к сегменту субъектов, которые готовы к получению любых видов (форм) государственной поддержки по результатам проведенной оценки (прескоринга) количественных и качественных показателей деятельности СМСП.</w:t>
      </w:r>
    </w:p>
    <w:p w:rsidR="00F731CF" w:rsidRPr="004842B5" w:rsidRDefault="00F731CF" w:rsidP="004842B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Заявитель </w:t>
      </w:r>
      <w:proofErr w:type="gramStart"/>
      <w:r w:rsidRPr="004842B5">
        <w:rPr>
          <w:color w:val="auto"/>
        </w:rPr>
        <w:t>направил отказ от получения Поддержки / не подписал</w:t>
      </w:r>
      <w:proofErr w:type="gramEnd"/>
      <w:r w:rsidRPr="004842B5">
        <w:rPr>
          <w:color w:val="auto"/>
        </w:rPr>
        <w:t xml:space="preserve"> соответствующий договор оказания услуг / не вышел на связь с </w:t>
      </w:r>
      <w:r w:rsidR="009D4D17" w:rsidRPr="004842B5">
        <w:rPr>
          <w:color w:val="auto"/>
        </w:rPr>
        <w:t>ЦПП</w:t>
      </w:r>
      <w:r w:rsidRPr="004842B5">
        <w:rPr>
          <w:color w:val="auto"/>
        </w:rPr>
        <w:t xml:space="preserve"> по факту получения уведомления. В указанном случае установленными сроками считается срок – 10 (десять) рабочих дней.</w:t>
      </w:r>
    </w:p>
    <w:p w:rsidR="00F731CF" w:rsidRPr="004842B5" w:rsidRDefault="00F731CF" w:rsidP="004842B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Заявитель </w:t>
      </w:r>
      <w:r w:rsidR="007E0C06" w:rsidRPr="004842B5">
        <w:rPr>
          <w:color w:val="auto"/>
        </w:rPr>
        <w:t>зарегистрирован позднее года до момента подачи Заявки.</w:t>
      </w:r>
    </w:p>
    <w:p w:rsidR="00F731CF" w:rsidRPr="004842B5" w:rsidRDefault="00F731CF" w:rsidP="004842B5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4842B5">
        <w:rPr>
          <w:color w:val="auto"/>
        </w:rPr>
        <w:t xml:space="preserve">Заявитель является получателем поддержки в форме комплексной услуги в </w:t>
      </w:r>
      <w:r w:rsidR="009D4D17" w:rsidRPr="004842B5">
        <w:rPr>
          <w:color w:val="auto"/>
        </w:rPr>
        <w:t xml:space="preserve">Региональном центре инжиниринга </w:t>
      </w:r>
      <w:r w:rsidRPr="004842B5">
        <w:rPr>
          <w:color w:val="auto"/>
        </w:rPr>
        <w:t>/</w:t>
      </w:r>
      <w:r w:rsidR="009D4D17" w:rsidRPr="004842B5">
        <w:rPr>
          <w:color w:val="auto"/>
        </w:rPr>
        <w:t xml:space="preserve"> </w:t>
      </w:r>
      <w:r w:rsidRPr="004842B5">
        <w:rPr>
          <w:color w:val="auto"/>
        </w:rPr>
        <w:t>Центре класте</w:t>
      </w:r>
      <w:r w:rsidR="009D4D17" w:rsidRPr="004842B5">
        <w:rPr>
          <w:color w:val="auto"/>
        </w:rPr>
        <w:t xml:space="preserve">рного развития АНО «Мой бизнес» либо </w:t>
      </w:r>
      <w:r w:rsidR="00E54E15" w:rsidRPr="004842B5">
        <w:rPr>
          <w:color w:val="auto"/>
        </w:rPr>
        <w:t>в рамках реализации регионального проекта «</w:t>
      </w:r>
      <w:r w:rsidR="00473072" w:rsidRPr="004842B5">
        <w:rPr>
          <w:color w:val="auto"/>
        </w:rPr>
        <w:t>Создание условий для легкого страта</w:t>
      </w:r>
      <w:r w:rsidR="007E0C06" w:rsidRPr="004842B5">
        <w:rPr>
          <w:color w:val="auto"/>
        </w:rPr>
        <w:t xml:space="preserve"> и комфортного ведения бизнеса».</w:t>
      </w:r>
    </w:p>
    <w:p w:rsidR="00F731CF" w:rsidRPr="00AE3BCC" w:rsidRDefault="00F731CF" w:rsidP="00AE3BCC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 xml:space="preserve">Перечень Заявителей, получивших Поддержку в соответствии с настоящим Регламентом, подлежит включению в единый реестр получателей поддержки </w:t>
      </w:r>
      <w:r w:rsidR="00473072">
        <w:rPr>
          <w:color w:val="auto"/>
        </w:rPr>
        <w:t xml:space="preserve">ЦПП </w:t>
      </w:r>
      <w:r w:rsidRPr="00AE3BCC">
        <w:rPr>
          <w:color w:val="auto"/>
        </w:rPr>
        <w:t>в порядке и сроки, установленные действующим законодательст</w:t>
      </w:r>
      <w:r w:rsidR="00A15E9E">
        <w:rPr>
          <w:color w:val="auto"/>
        </w:rPr>
        <w:t>вом.</w:t>
      </w:r>
    </w:p>
    <w:p w:rsidR="009268E4" w:rsidRPr="00473072" w:rsidRDefault="00F731CF" w:rsidP="00473072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rPr>
          <w:color w:val="auto"/>
        </w:rPr>
      </w:pPr>
      <w:r w:rsidRPr="00AE3BCC">
        <w:rPr>
          <w:color w:val="auto"/>
        </w:rPr>
        <w:t>Заявители, подавшие заявки в текущем календарном году, но не получившие соответствующей поддержки по настоящему Регламенту, для получения Поддержки в следующем календарном году обязаны вновь следовать порядку подачи заявки и Отбора заявителей в полном соответствии с настоящим Регламентом.</w:t>
      </w:r>
    </w:p>
    <w:p w:rsidR="00261D86" w:rsidRDefault="009F0E60" w:rsidP="0047307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jc w:val="center"/>
      </w:pPr>
      <w:r>
        <w:t>Прием дополнительных заявок</w:t>
      </w:r>
      <w:bookmarkEnd w:id="5"/>
      <w:bookmarkEnd w:id="6"/>
    </w:p>
    <w:p w:rsidR="00CB3BCF" w:rsidRPr="00CB3BCF" w:rsidRDefault="00CB3BCF" w:rsidP="00CB3BCF">
      <w:pPr>
        <w:pStyle w:val="11"/>
        <w:keepNext/>
        <w:keepLines/>
        <w:shd w:val="clear" w:color="auto" w:fill="auto"/>
        <w:tabs>
          <w:tab w:val="left" w:pos="804"/>
        </w:tabs>
        <w:ind w:left="585"/>
        <w:rPr>
          <w:sz w:val="16"/>
          <w:szCs w:val="16"/>
        </w:rPr>
      </w:pPr>
    </w:p>
    <w:p w:rsidR="00CF4F63" w:rsidRPr="00473072" w:rsidRDefault="009F0E60" w:rsidP="00473072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</w:pPr>
      <w:r w:rsidRPr="00473072">
        <w:t xml:space="preserve">Если по факту оказания Организатором отбора </w:t>
      </w:r>
      <w:r w:rsidR="00261D86" w:rsidRPr="00473072">
        <w:t>Услуг</w:t>
      </w:r>
      <w:r w:rsidRPr="00473072">
        <w:t xml:space="preserve"> по заявкам всех Заявителей, включенных в реестр получателей поддержки, не достигнуто полного освоения средств, предусмотренных в направлениях расходования Организатора отбора на текущий календарный год по </w:t>
      </w:r>
      <w:r w:rsidR="001402CE" w:rsidRPr="00473072">
        <w:t>каждому</w:t>
      </w:r>
      <w:r w:rsidRPr="00473072">
        <w:t xml:space="preserve"> виду </w:t>
      </w:r>
      <w:r w:rsidR="001402CE" w:rsidRPr="00473072">
        <w:t>услуг</w:t>
      </w:r>
      <w:r w:rsidRPr="00473072">
        <w:t xml:space="preserve">, Организатор отбора публикует Извещение о приеме дополнительных заявок на получение </w:t>
      </w:r>
      <w:r w:rsidR="001402CE" w:rsidRPr="00473072">
        <w:t>услуг</w:t>
      </w:r>
      <w:r w:rsidRPr="00473072">
        <w:t xml:space="preserve"> по настоящему Регламенту. К указанному извещению, последующему порядку Отбора заявителей, оказанию </w:t>
      </w:r>
      <w:r w:rsidR="001402CE" w:rsidRPr="00473072">
        <w:t>услуг</w:t>
      </w:r>
      <w:r w:rsidRPr="00473072">
        <w:t xml:space="preserve"> и иным процедурам применяются пункты настоящего Регламента в полном объеме, без изъятий, если иное не установлено настоящим Регламентом.</w:t>
      </w:r>
    </w:p>
    <w:p w:rsidR="00473072" w:rsidRDefault="009F0E60" w:rsidP="001F2D5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4"/>
          <w:tab w:val="left" w:pos="2694"/>
          <w:tab w:val="left" w:pos="3544"/>
        </w:tabs>
        <w:jc w:val="center"/>
      </w:pPr>
      <w:bookmarkStart w:id="7" w:name="bookmark26"/>
      <w:bookmarkStart w:id="8" w:name="bookmark27"/>
      <w:r>
        <w:lastRenderedPageBreak/>
        <w:t>Заключительные положения</w:t>
      </w:r>
      <w:bookmarkEnd w:id="7"/>
      <w:bookmarkEnd w:id="8"/>
    </w:p>
    <w:p w:rsidR="00473072" w:rsidRPr="00C758B0" w:rsidRDefault="00473072" w:rsidP="00473072">
      <w:pPr>
        <w:pStyle w:val="11"/>
        <w:keepNext/>
        <w:keepLines/>
        <w:shd w:val="clear" w:color="auto" w:fill="auto"/>
        <w:tabs>
          <w:tab w:val="left" w:pos="334"/>
        </w:tabs>
        <w:rPr>
          <w:sz w:val="16"/>
          <w:szCs w:val="16"/>
        </w:rPr>
      </w:pPr>
    </w:p>
    <w:p w:rsidR="00CF4F63" w:rsidRDefault="009F0E60" w:rsidP="00473072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</w:pPr>
      <w:r>
        <w:t xml:space="preserve">Настоящий Регламент </w:t>
      </w:r>
      <w:proofErr w:type="gramStart"/>
      <w:r>
        <w:t>регулирует</w:t>
      </w:r>
      <w:r w:rsidR="0093656C">
        <w:t xml:space="preserve"> порядок оказания соответствующих услуг</w:t>
      </w:r>
      <w:r>
        <w:t xml:space="preserve"> Центром поддержки предпринимательства Организатора </w:t>
      </w:r>
      <w:r w:rsidR="00473072">
        <w:t>отбора и не может</w:t>
      </w:r>
      <w:proofErr w:type="gramEnd"/>
      <w:r w:rsidR="00473072">
        <w:t xml:space="preserve"> быть применен</w:t>
      </w:r>
      <w:r>
        <w:t xml:space="preserve"> к порядку оказания иных видов </w:t>
      </w:r>
      <w:r w:rsidR="0093656C">
        <w:t>услуг,</w:t>
      </w:r>
      <w:r w:rsidR="001F6881" w:rsidRPr="00473072">
        <w:t xml:space="preserve"> </w:t>
      </w:r>
      <w:r w:rsidR="001F6881" w:rsidRPr="001F6881">
        <w:t>оказываемых Организа</w:t>
      </w:r>
      <w:r w:rsidR="0093656C">
        <w:t>тором отбора.</w:t>
      </w:r>
    </w:p>
    <w:p w:rsidR="00CF4F63" w:rsidRDefault="009F0E60" w:rsidP="00473072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</w:pPr>
      <w:r>
        <w:t xml:space="preserve">Настоящий Регламент </w:t>
      </w:r>
      <w:proofErr w:type="gramStart"/>
      <w:r>
        <w:t>утверждается Приказом руководителя Организатора отбора и вступает</w:t>
      </w:r>
      <w:proofErr w:type="gramEnd"/>
      <w:r>
        <w:t xml:space="preserve"> в силу с момента утверждения, если иное не предусмотрено таким Приказом.</w:t>
      </w:r>
    </w:p>
    <w:p w:rsidR="00CF4F63" w:rsidRDefault="009F0E60" w:rsidP="00473072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1134" w:hanging="1134"/>
        <w:jc w:val="both"/>
        <w:sectPr w:rsidR="00CF4F63" w:rsidSect="00CB3BCF">
          <w:pgSz w:w="12240" w:h="15840"/>
          <w:pgMar w:top="687" w:right="900" w:bottom="993" w:left="1120" w:header="259" w:footer="680" w:gutter="0"/>
          <w:pgNumType w:start="1"/>
          <w:cols w:space="720"/>
          <w:noEndnote/>
          <w:docGrid w:linePitch="360"/>
        </w:sectPr>
      </w:pPr>
      <w: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p w:rsidR="001402CE" w:rsidRDefault="00473072">
      <w:pPr>
        <w:pStyle w:val="40"/>
        <w:shd w:val="clear" w:color="auto" w:fill="auto"/>
        <w:spacing w:after="240"/>
        <w:ind w:left="360" w:right="380"/>
      </w:pPr>
      <w:r>
        <w:lastRenderedPageBreak/>
        <w:t>Приложение №1</w:t>
      </w:r>
    </w:p>
    <w:p w:rsidR="00753979" w:rsidRPr="00753979" w:rsidRDefault="00473072" w:rsidP="00753979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753979" w:rsidRDefault="00473072" w:rsidP="00753979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Физическ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ого лица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473072" w:rsidRPr="00753979" w:rsidRDefault="00473072" w:rsidP="00753979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753979" w:rsidRDefault="00753979" w:rsidP="0075397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 w:rsidR="0047307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473072" w:rsidRDefault="00473072" w:rsidP="0075397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B11D85" w:rsidRPr="007F732A" w:rsidTr="007F732A">
        <w:tc>
          <w:tcPr>
            <w:tcW w:w="817" w:type="dxa"/>
            <w:vAlign w:val="center"/>
          </w:tcPr>
          <w:p w:rsidR="00B11D85" w:rsidRPr="007F732A" w:rsidRDefault="00B53A45" w:rsidP="008A111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8080" w:type="dxa"/>
            <w:vAlign w:val="center"/>
          </w:tcPr>
          <w:p w:rsidR="00B11D85" w:rsidRPr="007F732A" w:rsidRDefault="00B53A45" w:rsidP="008A111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B11D85" w:rsidRPr="007F732A" w:rsidRDefault="00B53A45" w:rsidP="008A111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B11D85" w:rsidRPr="007F732A" w:rsidTr="007F732A">
        <w:tc>
          <w:tcPr>
            <w:tcW w:w="817" w:type="dxa"/>
            <w:vAlign w:val="center"/>
          </w:tcPr>
          <w:p w:rsidR="00B11D85" w:rsidRPr="007F732A" w:rsidRDefault="00B11D85" w:rsidP="008A111E">
            <w:pPr>
              <w:pStyle w:val="a8"/>
              <w:widowControl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7F732A" w:rsidRPr="00427989" w:rsidRDefault="007F732A" w:rsidP="00753979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11D85" w:rsidRDefault="008A111E" w:rsidP="0075397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32A">
              <w:rPr>
                <w:rFonts w:ascii="Times New Roman" w:hAnsi="Times New Roman"/>
                <w:sz w:val="20"/>
                <w:szCs w:val="20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  <w:p w:rsidR="007F732A" w:rsidRPr="00427989" w:rsidRDefault="007F732A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846" w:type="dxa"/>
          </w:tcPr>
          <w:p w:rsidR="00B11D85" w:rsidRPr="007F732A" w:rsidRDefault="00B11D85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B11D85" w:rsidRPr="007F732A" w:rsidTr="007F732A">
        <w:tc>
          <w:tcPr>
            <w:tcW w:w="817" w:type="dxa"/>
            <w:vAlign w:val="center"/>
          </w:tcPr>
          <w:p w:rsidR="00B11D85" w:rsidRPr="007F732A" w:rsidRDefault="00B11D85" w:rsidP="008A111E">
            <w:pPr>
              <w:pStyle w:val="a8"/>
              <w:widowControl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7F732A" w:rsidRPr="00427989" w:rsidRDefault="007F732A" w:rsidP="00753979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11D85" w:rsidRDefault="007F732A" w:rsidP="0075397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32A">
              <w:rPr>
                <w:rFonts w:ascii="Times New Roman" w:hAnsi="Times New Roman"/>
                <w:sz w:val="20"/>
                <w:szCs w:val="20"/>
              </w:rPr>
              <w:t>Федеральная обучающая программа «Мама-предприниматель»</w:t>
            </w:r>
          </w:p>
          <w:p w:rsidR="007F732A" w:rsidRPr="00427989" w:rsidRDefault="007F732A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846" w:type="dxa"/>
          </w:tcPr>
          <w:p w:rsidR="00B11D85" w:rsidRPr="007F732A" w:rsidRDefault="00B11D85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B11D85" w:rsidRPr="007F732A" w:rsidTr="007F732A">
        <w:tc>
          <w:tcPr>
            <w:tcW w:w="817" w:type="dxa"/>
            <w:vAlign w:val="center"/>
          </w:tcPr>
          <w:p w:rsidR="00B11D85" w:rsidRPr="007F732A" w:rsidRDefault="00B11D85" w:rsidP="008A111E">
            <w:pPr>
              <w:pStyle w:val="a8"/>
              <w:widowControl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7F732A" w:rsidRPr="00427989" w:rsidRDefault="007F732A" w:rsidP="00753979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11D85" w:rsidRDefault="007F732A" w:rsidP="0075397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32A">
              <w:rPr>
                <w:rFonts w:ascii="Times New Roman" w:hAnsi="Times New Roman"/>
                <w:sz w:val="20"/>
                <w:szCs w:val="20"/>
              </w:rPr>
              <w:t>Региональный предпринимательский форум «Мой бизнес. Вологодская область: Вызовы / перспективы / точки роста»</w:t>
            </w:r>
          </w:p>
          <w:p w:rsidR="007F732A" w:rsidRPr="00427989" w:rsidRDefault="007F732A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846" w:type="dxa"/>
          </w:tcPr>
          <w:p w:rsidR="00B11D85" w:rsidRPr="007F732A" w:rsidRDefault="00B11D85" w:rsidP="0075397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753979" w:rsidRPr="00753979" w:rsidRDefault="00753979" w:rsidP="00753979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753979" w:rsidRPr="00753979" w:rsidRDefault="00753979" w:rsidP="00753979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753979" w:rsidRPr="00753979" w:rsidRDefault="00753979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3072" w:rsidRDefault="00473072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</w:t>
      </w:r>
    </w:p>
    <w:p w:rsidR="00473072" w:rsidRDefault="00473072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53979" w:rsidRDefault="00753979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 w:rsidR="0047307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 w:rsidR="00473072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D14631" w:rsidRDefault="00D14631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14631" w:rsidRDefault="00D14631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.Р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Ф серия __________ № __________, выдан «_____»_____________ ___________ года</w:t>
      </w:r>
    </w:p>
    <w:p w:rsidR="00D14631" w:rsidRDefault="00D14631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14631" w:rsidRPr="00753979" w:rsidRDefault="00D14631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753979" w:rsidRPr="00753979" w:rsidRDefault="00753979" w:rsidP="0075397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753979" w:rsidRPr="00753979" w:rsidRDefault="00753979" w:rsidP="0075397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___________________________________________________________________________</w:t>
      </w:r>
    </w:p>
    <w:p w:rsidR="00753979" w:rsidRPr="00753979" w:rsidRDefault="00753979" w:rsidP="00753979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53979" w:rsidRPr="00753979" w:rsidRDefault="00753979" w:rsidP="00753979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proofErr w:type="gramEnd"/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_____________________________________________________________________________</w:t>
      </w:r>
    </w:p>
    <w:p w:rsidR="00753979" w:rsidRPr="00753979" w:rsidRDefault="00753979" w:rsidP="00753979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753979" w:rsidRDefault="00753979" w:rsidP="00753979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 / Самозанятым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753979" w:rsidRPr="00753979" w:rsidRDefault="00753979" w:rsidP="0075397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753979" w:rsidRPr="00753979" w:rsidRDefault="00753979" w:rsidP="00753979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753979" w:rsidRPr="00753979" w:rsidRDefault="00753979" w:rsidP="0075397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договора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и акта оказанных услуг, если они подписывались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47307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753979" w:rsidRPr="00753979" w:rsidRDefault="00753979" w:rsidP="0075397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753979" w:rsidRPr="00753979" w:rsidRDefault="00753979" w:rsidP="00E500BB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 w:rsidR="00E500B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753979" w:rsidRPr="00753979" w:rsidRDefault="00753979" w:rsidP="0075397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753979" w:rsidRDefault="00753979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>Приложение: копия паспорта</w:t>
      </w: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D14631" w:rsidRPr="00753979" w:rsidTr="00D14631">
        <w:tc>
          <w:tcPr>
            <w:tcW w:w="5139" w:type="dxa"/>
          </w:tcPr>
          <w:p w:rsidR="00D14631" w:rsidRPr="00753979" w:rsidRDefault="00D14631" w:rsidP="00D14631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D14631" w:rsidRPr="00753979" w:rsidTr="00D14631">
        <w:tc>
          <w:tcPr>
            <w:tcW w:w="5139" w:type="dxa"/>
          </w:tcPr>
          <w:p w:rsidR="00D14631" w:rsidRPr="00753979" w:rsidRDefault="00D14631" w:rsidP="00D14631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D14631" w:rsidRPr="00753979" w:rsidRDefault="00D14631" w:rsidP="00D1463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427989" w:rsidRDefault="00427989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F1B31" w:rsidRDefault="00AF1B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C2005E" w:rsidRDefault="00C2005E" w:rsidP="00C2005E">
      <w:pPr>
        <w:pStyle w:val="40"/>
        <w:shd w:val="clear" w:color="auto" w:fill="auto"/>
        <w:spacing w:after="240"/>
        <w:ind w:left="360" w:right="380"/>
      </w:pPr>
      <w:r>
        <w:lastRenderedPageBreak/>
        <w:t>Приложение №2</w:t>
      </w:r>
    </w:p>
    <w:p w:rsidR="00D14631" w:rsidRDefault="00D14631" w:rsidP="00753979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D14631" w:rsidRPr="00D14631" w:rsidRDefault="00AF1B31" w:rsidP="00D14631">
      <w:pPr>
        <w:shd w:val="clear" w:color="auto" w:fill="FFFFFF"/>
        <w:autoSpaceDE w:val="0"/>
        <w:autoSpaceDN w:val="0"/>
        <w:adjustRightInd w:val="0"/>
        <w:ind w:left="96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bidi="ar-SA"/>
        </w:rPr>
        <w:t xml:space="preserve">ДОГОВОР </w:t>
      </w:r>
      <w:r w:rsidR="00D14631" w:rsidRPr="00D14631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bidi="ar-SA"/>
        </w:rPr>
        <w:t>ОКАЗАНИЯ УСЛУГ</w:t>
      </w:r>
    </w:p>
    <w:p w:rsidR="00D14631" w:rsidRPr="00D14631" w:rsidRDefault="00D14631" w:rsidP="00D14631">
      <w:pPr>
        <w:shd w:val="clear" w:color="auto" w:fill="FFFFFF"/>
        <w:tabs>
          <w:tab w:val="left" w:pos="7661"/>
        </w:tabs>
        <w:autoSpaceDE w:val="0"/>
        <w:autoSpaceDN w:val="0"/>
        <w:adjustRightInd w:val="0"/>
        <w:spacing w:before="211"/>
        <w:ind w:left="86" w:right="4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>г. __________                                                                                                                                                                                                  «__» _______ 20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>2</w:t>
      </w:r>
      <w:r w:rsidRPr="00D14631"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>_ года</w:t>
      </w:r>
    </w:p>
    <w:p w:rsidR="00D14631" w:rsidRPr="00D14631" w:rsidRDefault="00D14631" w:rsidP="00D14631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</w:pPr>
      <w:proofErr w:type="gramStart"/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___________________________________________________ «________________________________________» в лице _______________________ ________________________________________________________________, дей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t>ствующего на основании ________________________________, именуемое в дальнейшем «Ис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softHyphen/>
      </w:r>
      <w:r w:rsidRPr="00D14631"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 xml:space="preserve">полнитель», с одной стороны и </w:t>
      </w:r>
      <w:proofErr w:type="gramEnd"/>
    </w:p>
    <w:p w:rsidR="00D14631" w:rsidRPr="00D14631" w:rsidRDefault="00D14631" w:rsidP="00D14631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>(ФИО) Гр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>.Р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>Ф</w:t>
      </w:r>
      <w:r w:rsidRPr="00D14631"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 xml:space="preserve">_________________________________________________________________________ 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именуем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ый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 в дальнейшем «Заказчик», с другой стороны, именуемые в дальнейшем совместно «Стороны», а по отдельности – «Сторона», в рамках реализации Исполнителем договора оказания услуг, заключенного между АНО «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Мой бизнес» и Исполнителем, 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заключили настоящий договор оказания 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услуг </w:t>
      </w:r>
      <w:r w:rsidR="00C60158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(далее -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 «Договор») о нижеследую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softHyphen/>
      </w:r>
      <w:r w:rsidRPr="00D14631">
        <w:rPr>
          <w:rFonts w:ascii="Times New Roman" w:eastAsia="Times New Roman" w:hAnsi="Times New Roman" w:cs="Times New Roman"/>
          <w:spacing w:val="-7"/>
          <w:sz w:val="20"/>
          <w:szCs w:val="20"/>
          <w:lang w:bidi="ar-SA"/>
        </w:rPr>
        <w:t>щем:</w:t>
      </w:r>
    </w:p>
    <w:p w:rsidR="00D14631" w:rsidRPr="00D14631" w:rsidRDefault="00D14631" w:rsidP="00431CF3">
      <w:pPr>
        <w:numPr>
          <w:ilvl w:val="0"/>
          <w:numId w:val="22"/>
        </w:numPr>
        <w:shd w:val="clear" w:color="auto" w:fill="FFFFFF"/>
        <w:tabs>
          <w:tab w:val="left" w:pos="4214"/>
        </w:tabs>
        <w:autoSpaceDE w:val="0"/>
        <w:autoSpaceDN w:val="0"/>
        <w:adjustRightInd w:val="0"/>
        <w:spacing w:before="269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b/>
          <w:spacing w:val="-2"/>
          <w:sz w:val="20"/>
          <w:szCs w:val="20"/>
          <w:lang w:bidi="ar-SA"/>
        </w:rPr>
        <w:t>ПРЕДМЕТ ДОГОВОРА</w:t>
      </w:r>
    </w:p>
    <w:p w:rsidR="00D14631" w:rsidRPr="00D14631" w:rsidRDefault="00D14631" w:rsidP="00C60158">
      <w:pPr>
        <w:numPr>
          <w:ilvl w:val="1"/>
          <w:numId w:val="22"/>
        </w:num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spacing w:before="269" w:line="240" w:lineRule="atLeast"/>
        <w:ind w:left="720" w:right="10"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t>И</w:t>
      </w:r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 xml:space="preserve">сполнитель обязуется оказать Заказчику следующие </w:t>
      </w:r>
      <w:r w:rsidR="00C60158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 xml:space="preserve">безвозмездные </w:t>
      </w:r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услуги</w:t>
      </w:r>
      <w:r w:rsidR="00C60158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, а Заказчик принять надлежаще оказанные услуги</w:t>
      </w:r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:</w:t>
      </w:r>
    </w:p>
    <w:p w:rsidR="00D14631" w:rsidRPr="00D14631" w:rsidRDefault="00D14631" w:rsidP="00C60158">
      <w:pPr>
        <w:numPr>
          <w:ilvl w:val="0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pacing w:val="2"/>
          <w:sz w:val="20"/>
          <w:szCs w:val="20"/>
          <w:lang w:bidi="ar-SA"/>
        </w:rPr>
        <w:t>_____________________________________________________________.</w:t>
      </w:r>
      <w:r w:rsidR="00C60158">
        <w:rPr>
          <w:rFonts w:ascii="Times New Roman" w:eastAsia="Times New Roman" w:hAnsi="Times New Roman" w:cs="Times New Roman"/>
          <w:spacing w:val="2"/>
          <w:sz w:val="20"/>
          <w:szCs w:val="20"/>
          <w:lang w:bidi="ar-SA"/>
        </w:rPr>
        <w:t xml:space="preserve"> Число услуг _______________.</w:t>
      </w:r>
    </w:p>
    <w:p w:rsidR="00D14631" w:rsidRDefault="00D14631" w:rsidP="00C60158">
      <w:pPr>
        <w:numPr>
          <w:ilvl w:val="1"/>
          <w:numId w:val="22"/>
        </w:num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spacing w:before="269" w:line="240" w:lineRule="atLeast"/>
        <w:ind w:left="720" w:right="10" w:hanging="7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>Срок оказания услуг _________________________________________________________________________.</w:t>
      </w:r>
    </w:p>
    <w:p w:rsidR="00D14631" w:rsidRPr="00C60158" w:rsidRDefault="00C60158" w:rsidP="00C60158">
      <w:pPr>
        <w:numPr>
          <w:ilvl w:val="1"/>
          <w:numId w:val="22"/>
        </w:num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spacing w:before="269" w:line="240" w:lineRule="atLeast"/>
        <w:ind w:left="720" w:right="10" w:hanging="7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 xml:space="preserve">Стороны несут права и обязанности в соответствии с действующим законодательством с учетом безвозмездного характера услуг, предоставляемых Заказчику. </w:t>
      </w:r>
      <w:r w:rsidR="00D14631"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законодательством.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 xml:space="preserve"> </w:t>
      </w:r>
      <w:r w:rsidR="00D14631"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Наст</w:t>
      </w: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оящий Договор </w:t>
      </w:r>
      <w:proofErr w:type="gramStart"/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вступает в силу с</w:t>
      </w:r>
      <w:r w:rsidR="00D14631"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момента его подписания Сторонами и действует</w:t>
      </w:r>
      <w:proofErr w:type="gramEnd"/>
      <w:r w:rsidR="00D14631"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до полного исполнения Сторонами своих обязательств по договору.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 xml:space="preserve"> </w:t>
      </w:r>
      <w:r w:rsidR="00D14631"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Вопросы, не оговоренные Сторонами в настоящем договоре, решаются в соответствии с действующим законодательством РФ.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 xml:space="preserve"> </w:t>
      </w:r>
      <w:r w:rsidR="00D14631"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Настоящий Договор составлен в двух экземплярах, по одному для каждой из Сторон. При подписании Договора уполномоченными лицами Сторон, а также всех иных документов, связанных с исполнением настоящего Договора, на подпись уполномоченных представителей Сторон ставится печать, если такая Сторона использует печать в своей деятельности, что подтверждается соответствующими документами.</w:t>
      </w:r>
    </w:p>
    <w:p w:rsidR="00D14631" w:rsidRPr="00D14631" w:rsidRDefault="00D14631" w:rsidP="00D14631">
      <w:p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9" w:lineRule="exact"/>
        <w:rPr>
          <w:rFonts w:ascii="Times New Roman" w:eastAsia="Times New Roman" w:hAnsi="Times New Roman" w:cs="Times New Roman"/>
          <w:spacing w:val="-3"/>
          <w:sz w:val="20"/>
          <w:szCs w:val="20"/>
          <w:lang w:bidi="ar-SA"/>
        </w:rPr>
      </w:pPr>
    </w:p>
    <w:p w:rsidR="00D14631" w:rsidRPr="00D14631" w:rsidRDefault="00D14631" w:rsidP="00D14631">
      <w:p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9" w:lineRule="exact"/>
        <w:jc w:val="center"/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  <w:t>РЕКВИЗИТЫ И ПОДПИСИ СТОРОН:</w:t>
      </w:r>
    </w:p>
    <w:p w:rsidR="00D14631" w:rsidRPr="00D14631" w:rsidRDefault="00D14631" w:rsidP="00D14631">
      <w:pPr>
        <w:shd w:val="clear" w:color="auto" w:fill="FFFFFF"/>
        <w:tabs>
          <w:tab w:val="left" w:pos="422"/>
          <w:tab w:val="center" w:pos="5054"/>
        </w:tabs>
        <w:autoSpaceDE w:val="0"/>
        <w:autoSpaceDN w:val="0"/>
        <w:adjustRightInd w:val="0"/>
        <w:spacing w:line="269" w:lineRule="exact"/>
        <w:rPr>
          <w:rFonts w:ascii="Times New Roman" w:eastAsia="Times New Roman" w:hAnsi="Times New Roman" w:cs="Times New Roman"/>
          <w:spacing w:val="-3"/>
          <w:lang w:bidi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170"/>
        <w:gridCol w:w="5202"/>
      </w:tblGrid>
      <w:tr w:rsidR="00D14631" w:rsidRPr="00D14631" w:rsidTr="00C60158">
        <w:trPr>
          <w:trHeight w:val="560"/>
        </w:trPr>
        <w:tc>
          <w:tcPr>
            <w:tcW w:w="5170" w:type="dxa"/>
          </w:tcPr>
          <w:p w:rsidR="00D14631" w:rsidRPr="00D14631" w:rsidRDefault="00D14631" w:rsidP="00C60158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</w:pPr>
            <w:r w:rsidRPr="00D14631"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  <w:t>Заказчик</w:t>
            </w:r>
          </w:p>
          <w:p w:rsidR="00D14631" w:rsidRPr="00D14631" w:rsidRDefault="00D14631" w:rsidP="00C60158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</w:pPr>
          </w:p>
          <w:p w:rsidR="00D14631" w:rsidRPr="00D14631" w:rsidRDefault="00D14631" w:rsidP="00C601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lang w:bidi="ar-SA"/>
              </w:rPr>
            </w:pPr>
          </w:p>
        </w:tc>
        <w:tc>
          <w:tcPr>
            <w:tcW w:w="5202" w:type="dxa"/>
          </w:tcPr>
          <w:p w:rsidR="00D14631" w:rsidRPr="00D14631" w:rsidRDefault="00D14631" w:rsidP="00C60158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</w:pPr>
            <w:r w:rsidRPr="00D14631"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  <w:t>Исполнитель</w:t>
            </w:r>
          </w:p>
          <w:p w:rsidR="00D14631" w:rsidRPr="00D14631" w:rsidRDefault="00D14631" w:rsidP="00C60158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bidi="ar-SA"/>
              </w:rPr>
            </w:pPr>
          </w:p>
          <w:p w:rsidR="00D14631" w:rsidRPr="00D14631" w:rsidRDefault="00D14631" w:rsidP="00C60158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pacing w:val="-3"/>
                <w:lang w:bidi="ar-SA"/>
              </w:rPr>
            </w:pPr>
          </w:p>
        </w:tc>
      </w:tr>
    </w:tbl>
    <w:p w:rsidR="00C60158" w:rsidRDefault="00C60158" w:rsidP="00D14631">
      <w:pPr>
        <w:shd w:val="clear" w:color="auto" w:fill="FFFFFF"/>
        <w:tabs>
          <w:tab w:val="left" w:pos="422"/>
          <w:tab w:val="center" w:pos="5054"/>
        </w:tabs>
        <w:autoSpaceDE w:val="0"/>
        <w:autoSpaceDN w:val="0"/>
        <w:adjustRightInd w:val="0"/>
        <w:spacing w:line="269" w:lineRule="exact"/>
        <w:rPr>
          <w:rFonts w:ascii="Times New Roman" w:eastAsia="Times New Roman" w:hAnsi="Times New Roman" w:cs="Times New Roman"/>
          <w:b/>
          <w:bCs/>
          <w:spacing w:val="-3"/>
          <w:lang w:bidi="ar-SA"/>
        </w:rPr>
      </w:pPr>
    </w:p>
    <w:p w:rsidR="00C60158" w:rsidRDefault="00C60158" w:rsidP="00C60158">
      <w:pPr>
        <w:shd w:val="clear" w:color="auto" w:fill="FFFFFF"/>
        <w:tabs>
          <w:tab w:val="left" w:pos="422"/>
          <w:tab w:val="center" w:pos="5054"/>
        </w:tabs>
        <w:autoSpaceDE w:val="0"/>
        <w:autoSpaceDN w:val="0"/>
        <w:adjustRightInd w:val="0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pacing w:val="-3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lang w:bidi="ar-SA"/>
        </w:rPr>
        <w:t xml:space="preserve">АКТ </w:t>
      </w:r>
    </w:p>
    <w:p w:rsidR="00C60158" w:rsidRDefault="00C60158" w:rsidP="00C60158">
      <w:pPr>
        <w:shd w:val="clear" w:color="auto" w:fill="FFFFFF"/>
        <w:tabs>
          <w:tab w:val="left" w:pos="422"/>
          <w:tab w:val="center" w:pos="5054"/>
        </w:tabs>
        <w:autoSpaceDE w:val="0"/>
        <w:autoSpaceDN w:val="0"/>
        <w:adjustRightInd w:val="0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pacing w:val="-3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lang w:bidi="ar-SA"/>
        </w:rPr>
        <w:t>оказанных услуг</w:t>
      </w:r>
    </w:p>
    <w:p w:rsidR="00C60158" w:rsidRDefault="00C60158" w:rsidP="00C60158">
      <w:pPr>
        <w:shd w:val="clear" w:color="auto" w:fill="FFFFFF"/>
        <w:tabs>
          <w:tab w:val="left" w:pos="422"/>
          <w:tab w:val="center" w:pos="5054"/>
        </w:tabs>
        <w:autoSpaceDE w:val="0"/>
        <w:autoSpaceDN w:val="0"/>
        <w:adjustRightInd w:val="0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pacing w:val="-3"/>
          <w:lang w:bidi="ar-SA"/>
        </w:rPr>
      </w:pPr>
    </w:p>
    <w:p w:rsidR="00C60158" w:rsidRPr="00D14631" w:rsidRDefault="00C60158" w:rsidP="00C60158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</w:pPr>
      <w:proofErr w:type="gramStart"/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___________________________________________________ «________________________________________» в лице _______________________ ________________________________________________________________, дей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t>ствующего на основании ________________________________, именуемое в дальнейшем «Ис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softHyphen/>
      </w:r>
      <w:r w:rsidRPr="00D14631"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 xml:space="preserve">полнитель», с одной стороны и </w:t>
      </w:r>
      <w:proofErr w:type="gramEnd"/>
    </w:p>
    <w:p w:rsidR="00C60158" w:rsidRDefault="00C60158" w:rsidP="00C60158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>(ФИО) Гр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>.Р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>Ф</w:t>
      </w:r>
      <w:r w:rsidRPr="00D14631"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 xml:space="preserve">_________________________________________________________________________ 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именуем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ый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 в дальнейшем «Заказчик», с другой стороны, именуемые в дальнейшем совместно «Стороны», а по отдельности – «Сторона», в рамках реализации Исполнителем договора оказания услуг, заключенного между АНО «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Мой бизнес» и Исполнителем, подписали настоящий акт оказанных услуг по договору, заключенному между Заказчиком и Исполнителем 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о нижеследую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softHyphen/>
      </w:r>
      <w:r w:rsidRPr="00D14631">
        <w:rPr>
          <w:rFonts w:ascii="Times New Roman" w:eastAsia="Times New Roman" w:hAnsi="Times New Roman" w:cs="Times New Roman"/>
          <w:spacing w:val="-7"/>
          <w:sz w:val="20"/>
          <w:szCs w:val="20"/>
          <w:lang w:bidi="ar-SA"/>
        </w:rPr>
        <w:t>щем:</w:t>
      </w:r>
    </w:p>
    <w:p w:rsidR="00C60158" w:rsidRPr="00C60158" w:rsidRDefault="00C60158" w:rsidP="00C60158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 Исполнитель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безвозмездно </w:t>
      </w: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оказал Заказчику следующие услуги:</w:t>
      </w:r>
    </w:p>
    <w:p w:rsidR="00C60158" w:rsidRPr="00D14631" w:rsidRDefault="00C60158" w:rsidP="00C6015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pacing w:val="2"/>
          <w:sz w:val="20"/>
          <w:szCs w:val="20"/>
          <w:lang w:bidi="ar-SA"/>
        </w:rPr>
        <w:t>_____________________________________________________________.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bidi="ar-SA"/>
        </w:rPr>
        <w:t xml:space="preserve"> Число услуг _______________.</w:t>
      </w:r>
    </w:p>
    <w:p w:rsidR="00C60158" w:rsidRPr="00C60158" w:rsidRDefault="00C60158" w:rsidP="00C60158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 Заказчик претензий по качеству оказанных услуг к Исполнителю не имеет.</w:t>
      </w:r>
    </w:p>
    <w:p w:rsidR="00C60158" w:rsidRPr="00C60158" w:rsidRDefault="00C60158" w:rsidP="00C60158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ПОДПИСИ СТОРОН</w:t>
      </w:r>
    </w:p>
    <w:p w:rsidR="00C2005E" w:rsidRDefault="00C2005E" w:rsidP="00F82F8F">
      <w:pPr>
        <w:pStyle w:val="40"/>
        <w:shd w:val="clear" w:color="auto" w:fill="auto"/>
        <w:spacing w:after="240"/>
        <w:ind w:left="360" w:right="380"/>
        <w:rPr>
          <w:color w:val="auto"/>
          <w:sz w:val="20"/>
          <w:szCs w:val="20"/>
          <w:lang w:bidi="ar-SA"/>
        </w:rPr>
      </w:pPr>
    </w:p>
    <w:p w:rsidR="00F82F8F" w:rsidRDefault="00C2005E" w:rsidP="00F82F8F">
      <w:pPr>
        <w:pStyle w:val="40"/>
        <w:shd w:val="clear" w:color="auto" w:fill="auto"/>
        <w:spacing w:after="240"/>
        <w:ind w:left="360" w:right="380"/>
      </w:pPr>
      <w:r>
        <w:lastRenderedPageBreak/>
        <w:t>Приложение №3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в том числе бизнес-планов, рекламной кампании, дизайна, разработка и продвижение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предпринимательства, организация системы сбыта продукции (товаров, работ, услуг), популяризация продукции (товаров</w:t>
            </w:r>
            <w:proofErr w:type="gramEnd"/>
            <w:r>
              <w:rPr>
                <w:rFonts w:ascii="Times New Roman" w:hAnsi="Times New Roman"/>
                <w:sz w:val="18"/>
              </w:rPr>
              <w:t>, работ, услуг)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органах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местного самоуправления при проведении мероприятий по контролю)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AF1B31" w:rsidRPr="007F732A" w:rsidTr="00451504">
        <w:tc>
          <w:tcPr>
            <w:tcW w:w="817" w:type="dxa"/>
            <w:vAlign w:val="center"/>
          </w:tcPr>
          <w:p w:rsidR="00AF1B31" w:rsidRPr="007F732A" w:rsidRDefault="00AF1B31" w:rsidP="00AF1B31">
            <w:pPr>
              <w:pStyle w:val="a8"/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E800F9" w:rsidRPr="00E800F9" w:rsidRDefault="00AF1B31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1846" w:type="dxa"/>
          </w:tcPr>
          <w:p w:rsidR="00AF1B31" w:rsidRPr="007F732A" w:rsidRDefault="00AF1B31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F82F8F" w:rsidRPr="00753979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Наименование организации / ИП: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Ф.И.О. руководителя:___________________________________________________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>
        <w:rPr>
          <w:rFonts w:ascii="Times New Roman" w:eastAsia="Arial Unicode MS" w:hAnsi="Times New Roman" w:cs="Times New Roman"/>
          <w:bCs/>
          <w:iCs/>
        </w:rPr>
        <w:t>ОКВЭД:______________________________________________________________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____________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адрес/ Фактический адрес:_____________________________________________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.п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очта):_____________________________________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Pr="00F6591D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заяв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 w:rsid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 w:rsid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="00F6591D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 «Акселерация субъектов малого и среднего бизнеса» (по направлениям деятельности ЦПП, Регионального центра инжиниринга, а также Центра кластерного развития).</w:t>
      </w: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6591D" w:rsidRPr="00F6591D" w:rsidRDefault="00F6591D" w:rsidP="00F6591D">
      <w:pPr>
        <w:pStyle w:val="40"/>
        <w:shd w:val="clear" w:color="auto" w:fill="auto"/>
        <w:spacing w:after="240"/>
        <w:ind w:left="360" w:right="380"/>
      </w:pPr>
      <w:r>
        <w:lastRenderedPageBreak/>
        <w:t>Приложение №4</w:t>
      </w:r>
    </w:p>
    <w:p w:rsidR="00F82F8F" w:rsidRPr="00D14631" w:rsidRDefault="00F82F8F" w:rsidP="00F82F8F">
      <w:pPr>
        <w:shd w:val="clear" w:color="auto" w:fill="FFFFFF"/>
        <w:autoSpaceDE w:val="0"/>
        <w:autoSpaceDN w:val="0"/>
        <w:adjustRightInd w:val="0"/>
        <w:ind w:left="96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bidi="ar-SA"/>
        </w:rPr>
        <w:t>ДОГОВОР  ОКАЗАНИЯ УСЛУГ</w:t>
      </w:r>
    </w:p>
    <w:p w:rsidR="00F82F8F" w:rsidRPr="00D14631" w:rsidRDefault="00F82F8F" w:rsidP="00F82F8F">
      <w:pPr>
        <w:shd w:val="clear" w:color="auto" w:fill="FFFFFF"/>
        <w:tabs>
          <w:tab w:val="left" w:pos="7661"/>
        </w:tabs>
        <w:autoSpaceDE w:val="0"/>
        <w:autoSpaceDN w:val="0"/>
        <w:adjustRightInd w:val="0"/>
        <w:spacing w:before="211"/>
        <w:ind w:left="86" w:right="4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>г. __________                                                                                                                                                                                                  «__» _______ 20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>2</w:t>
      </w:r>
      <w:r w:rsidRPr="00D14631"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>_ года</w:t>
      </w:r>
    </w:p>
    <w:p w:rsidR="00F82F8F" w:rsidRPr="00D14631" w:rsidRDefault="00F82F8F" w:rsidP="00F82F8F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</w:pPr>
      <w:proofErr w:type="gramStart"/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___________________________________________________ «________________________________________» в лице _______________________ ________________________________________________________________, дей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t>ствующего на основании ________________________________, именуемое в дальнейшем «Ис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softHyphen/>
      </w:r>
      <w:r w:rsidRPr="00D14631"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 xml:space="preserve">полнитель», с одной стороны и </w:t>
      </w:r>
      <w:proofErr w:type="gramEnd"/>
    </w:p>
    <w:p w:rsidR="00F82F8F" w:rsidRPr="00D14631" w:rsidRDefault="00F6591D" w:rsidP="00F82F8F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___________________________________________________ «________________________________________» в лице _______________________ ________________________________________________________________, дей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t>ствующего на основании _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_______________________________, именуемое в дальнейшем «Заказчик»</w:t>
      </w:r>
      <w:r w:rsidR="00F82F8F"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, с другой стороны, именуемые в дальнейшем совместно «Стороны», а по отдельности – «Сторона», в рамках реализации Исполнителем договора оказания услуг, заключенного между АНО «</w:t>
      </w:r>
      <w:r w:rsidR="00F82F8F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Мой бизнес» и Исполнителем, </w:t>
      </w:r>
      <w:r w:rsidR="00F82F8F"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заключили настоящий договор оказания </w:t>
      </w:r>
      <w:r w:rsidR="00F82F8F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услуг (далее -</w:t>
      </w:r>
      <w:r w:rsidR="00F82F8F"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 «Договор») о нижеследую</w:t>
      </w:r>
      <w:r w:rsidR="00F82F8F"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softHyphen/>
      </w:r>
      <w:r w:rsidR="00F82F8F" w:rsidRPr="00D14631">
        <w:rPr>
          <w:rFonts w:ascii="Times New Roman" w:eastAsia="Times New Roman" w:hAnsi="Times New Roman" w:cs="Times New Roman"/>
          <w:spacing w:val="-7"/>
          <w:sz w:val="20"/>
          <w:szCs w:val="20"/>
          <w:lang w:bidi="ar-SA"/>
        </w:rPr>
        <w:t>щем:</w:t>
      </w:r>
      <w:proofErr w:type="gramEnd"/>
    </w:p>
    <w:p w:rsidR="00F82F8F" w:rsidRPr="00D14631" w:rsidRDefault="00F82F8F" w:rsidP="00F82F8F">
      <w:pPr>
        <w:numPr>
          <w:ilvl w:val="0"/>
          <w:numId w:val="22"/>
        </w:numPr>
        <w:shd w:val="clear" w:color="auto" w:fill="FFFFFF"/>
        <w:tabs>
          <w:tab w:val="left" w:pos="4214"/>
        </w:tabs>
        <w:autoSpaceDE w:val="0"/>
        <w:autoSpaceDN w:val="0"/>
        <w:adjustRightInd w:val="0"/>
        <w:spacing w:before="269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b/>
          <w:spacing w:val="-2"/>
          <w:sz w:val="20"/>
          <w:szCs w:val="20"/>
          <w:lang w:bidi="ar-SA"/>
        </w:rPr>
        <w:t>ПРЕДМЕТ ДОГОВОРА</w:t>
      </w:r>
    </w:p>
    <w:p w:rsidR="00F82F8F" w:rsidRPr="00D14631" w:rsidRDefault="00F82F8F" w:rsidP="00F82F8F">
      <w:pPr>
        <w:numPr>
          <w:ilvl w:val="1"/>
          <w:numId w:val="22"/>
        </w:num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spacing w:before="269" w:line="240" w:lineRule="atLeast"/>
        <w:ind w:left="720" w:right="10" w:hanging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t>И</w:t>
      </w:r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 xml:space="preserve">сполнитель обязуется оказать Заказчику следующие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 xml:space="preserve">безвозмездные </w:t>
      </w:r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услуги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, а Заказчик принять надлежаще оказанные услуги</w:t>
      </w:r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:</w:t>
      </w:r>
    </w:p>
    <w:p w:rsidR="00F82F8F" w:rsidRPr="00D14631" w:rsidRDefault="00F82F8F" w:rsidP="00F82F8F">
      <w:pPr>
        <w:numPr>
          <w:ilvl w:val="0"/>
          <w:numId w:val="2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pacing w:val="2"/>
          <w:sz w:val="20"/>
          <w:szCs w:val="20"/>
          <w:lang w:bidi="ar-SA"/>
        </w:rPr>
        <w:t>_____________________________________________________________.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bidi="ar-SA"/>
        </w:rPr>
        <w:t xml:space="preserve"> Число услуг _______________.</w:t>
      </w:r>
    </w:p>
    <w:p w:rsidR="00F82F8F" w:rsidRDefault="00F82F8F" w:rsidP="00F82F8F">
      <w:pPr>
        <w:numPr>
          <w:ilvl w:val="1"/>
          <w:numId w:val="22"/>
        </w:num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spacing w:before="269" w:line="240" w:lineRule="atLeast"/>
        <w:ind w:left="720" w:right="10" w:hanging="7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>Срок оказания услуг _________________________________________________________________________.</w:t>
      </w:r>
    </w:p>
    <w:p w:rsidR="00F82F8F" w:rsidRPr="00C60158" w:rsidRDefault="00F82F8F" w:rsidP="00F82F8F">
      <w:pPr>
        <w:numPr>
          <w:ilvl w:val="1"/>
          <w:numId w:val="22"/>
        </w:num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spacing w:before="269" w:line="240" w:lineRule="atLeast"/>
        <w:ind w:left="720" w:right="10" w:hanging="720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 xml:space="preserve">Стороны несут права и обязанности в соответствии с действующим законодательством с учетом безвозмездного характера услуг, предоставляемых Заказчику. </w:t>
      </w: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законодательством.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 xml:space="preserve"> </w:t>
      </w: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Настоящий Договор </w:t>
      </w:r>
      <w:proofErr w:type="gramStart"/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вступает в силу с момента его подписания Сторонами и действует</w:t>
      </w:r>
      <w:proofErr w:type="gramEnd"/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до полного исполнения Сторонами своих обязательств по договору.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 xml:space="preserve"> </w:t>
      </w: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Вопросы, не оговоренные Сторонами в настоящем договоре, решаются в соответствии с действующим законодательством РФ.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bidi="ar-SA"/>
        </w:rPr>
        <w:t xml:space="preserve"> </w:t>
      </w: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Настоящий Договор составлен в двух экземплярах, по одному для каждой из Сторон. При подписании Договора уполномоченными лицами Сторон, а также всех иных документов, связанных с исполнением настоящего Договора, на подпись уполномоченных представителей Сторон ставится печать, если такая Сторона использует печать в своей деятельности, что подтверждается соответствующими документами.</w:t>
      </w:r>
    </w:p>
    <w:p w:rsidR="00F82F8F" w:rsidRPr="00D14631" w:rsidRDefault="00F82F8F" w:rsidP="00F82F8F">
      <w:p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9" w:lineRule="exact"/>
        <w:rPr>
          <w:rFonts w:ascii="Times New Roman" w:eastAsia="Times New Roman" w:hAnsi="Times New Roman" w:cs="Times New Roman"/>
          <w:spacing w:val="-3"/>
          <w:sz w:val="20"/>
          <w:szCs w:val="20"/>
          <w:lang w:bidi="ar-SA"/>
        </w:rPr>
      </w:pPr>
    </w:p>
    <w:p w:rsidR="00F82F8F" w:rsidRPr="00D14631" w:rsidRDefault="00F82F8F" w:rsidP="00F82F8F">
      <w:p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69" w:lineRule="exact"/>
        <w:jc w:val="center"/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  <w:t>РЕКВИЗИТЫ И ПОДПИСИ СТОРОН:</w:t>
      </w:r>
    </w:p>
    <w:p w:rsidR="00F82F8F" w:rsidRPr="00D14631" w:rsidRDefault="00F82F8F" w:rsidP="00F82F8F">
      <w:pPr>
        <w:shd w:val="clear" w:color="auto" w:fill="FFFFFF"/>
        <w:tabs>
          <w:tab w:val="left" w:pos="422"/>
          <w:tab w:val="center" w:pos="5054"/>
        </w:tabs>
        <w:autoSpaceDE w:val="0"/>
        <w:autoSpaceDN w:val="0"/>
        <w:adjustRightInd w:val="0"/>
        <w:spacing w:line="269" w:lineRule="exact"/>
        <w:rPr>
          <w:rFonts w:ascii="Times New Roman" w:eastAsia="Times New Roman" w:hAnsi="Times New Roman" w:cs="Times New Roman"/>
          <w:spacing w:val="-3"/>
          <w:lang w:bidi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170"/>
        <w:gridCol w:w="5202"/>
      </w:tblGrid>
      <w:tr w:rsidR="00F82F8F" w:rsidRPr="00D14631" w:rsidTr="00B11D85">
        <w:trPr>
          <w:trHeight w:val="560"/>
        </w:trPr>
        <w:tc>
          <w:tcPr>
            <w:tcW w:w="5170" w:type="dxa"/>
          </w:tcPr>
          <w:p w:rsidR="00F82F8F" w:rsidRPr="00D14631" w:rsidRDefault="00F82F8F" w:rsidP="00B11D85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</w:pPr>
            <w:r w:rsidRPr="00D14631"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  <w:t>Заказчик</w:t>
            </w:r>
          </w:p>
          <w:p w:rsidR="00F82F8F" w:rsidRPr="00D14631" w:rsidRDefault="00F82F8F" w:rsidP="00B11D85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</w:pPr>
          </w:p>
          <w:p w:rsidR="00F82F8F" w:rsidRPr="00D14631" w:rsidRDefault="00F82F8F" w:rsidP="00B11D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lang w:bidi="ar-SA"/>
              </w:rPr>
            </w:pPr>
          </w:p>
        </w:tc>
        <w:tc>
          <w:tcPr>
            <w:tcW w:w="5202" w:type="dxa"/>
          </w:tcPr>
          <w:p w:rsidR="00F82F8F" w:rsidRPr="00D14631" w:rsidRDefault="00F82F8F" w:rsidP="00B11D85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</w:pPr>
            <w:r w:rsidRPr="00D14631"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  <w:lang w:bidi="ar-SA"/>
              </w:rPr>
              <w:t>Исполнитель</w:t>
            </w:r>
          </w:p>
          <w:p w:rsidR="00F82F8F" w:rsidRPr="00D14631" w:rsidRDefault="00F82F8F" w:rsidP="00B11D85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bidi="ar-SA"/>
              </w:rPr>
            </w:pPr>
          </w:p>
          <w:p w:rsidR="00F82F8F" w:rsidRPr="00D14631" w:rsidRDefault="00F82F8F" w:rsidP="00B11D85">
            <w:pPr>
              <w:tabs>
                <w:tab w:val="left" w:pos="422"/>
                <w:tab w:val="center" w:pos="5054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pacing w:val="-3"/>
                <w:lang w:bidi="ar-SA"/>
              </w:rPr>
            </w:pPr>
          </w:p>
        </w:tc>
      </w:tr>
    </w:tbl>
    <w:p w:rsidR="00F82F8F" w:rsidRDefault="00F82F8F" w:rsidP="00F82F8F">
      <w:pPr>
        <w:shd w:val="clear" w:color="auto" w:fill="FFFFFF"/>
        <w:tabs>
          <w:tab w:val="left" w:pos="422"/>
          <w:tab w:val="center" w:pos="5054"/>
        </w:tabs>
        <w:autoSpaceDE w:val="0"/>
        <w:autoSpaceDN w:val="0"/>
        <w:adjustRightInd w:val="0"/>
        <w:spacing w:line="269" w:lineRule="exact"/>
        <w:rPr>
          <w:rFonts w:ascii="Times New Roman" w:eastAsia="Times New Roman" w:hAnsi="Times New Roman" w:cs="Times New Roman"/>
          <w:b/>
          <w:bCs/>
          <w:spacing w:val="-3"/>
          <w:lang w:bidi="ar-SA"/>
        </w:rPr>
      </w:pPr>
    </w:p>
    <w:p w:rsidR="00F82F8F" w:rsidRDefault="00F82F8F" w:rsidP="00F82F8F">
      <w:pPr>
        <w:shd w:val="clear" w:color="auto" w:fill="FFFFFF"/>
        <w:tabs>
          <w:tab w:val="left" w:pos="422"/>
          <w:tab w:val="center" w:pos="5054"/>
        </w:tabs>
        <w:autoSpaceDE w:val="0"/>
        <w:autoSpaceDN w:val="0"/>
        <w:adjustRightInd w:val="0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pacing w:val="-3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lang w:bidi="ar-SA"/>
        </w:rPr>
        <w:t xml:space="preserve">АКТ </w:t>
      </w:r>
    </w:p>
    <w:p w:rsidR="00F82F8F" w:rsidRDefault="00F82F8F" w:rsidP="002771D0">
      <w:pPr>
        <w:shd w:val="clear" w:color="auto" w:fill="FFFFFF"/>
        <w:tabs>
          <w:tab w:val="left" w:pos="422"/>
          <w:tab w:val="center" w:pos="5054"/>
        </w:tabs>
        <w:autoSpaceDE w:val="0"/>
        <w:autoSpaceDN w:val="0"/>
        <w:adjustRightInd w:val="0"/>
        <w:spacing w:line="269" w:lineRule="exact"/>
        <w:jc w:val="center"/>
        <w:rPr>
          <w:rFonts w:ascii="Times New Roman" w:eastAsia="Times New Roman" w:hAnsi="Times New Roman" w:cs="Times New Roman"/>
          <w:b/>
          <w:bCs/>
          <w:spacing w:val="-3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lang w:bidi="ar-SA"/>
        </w:rPr>
        <w:t>оказанных услуг</w:t>
      </w:r>
    </w:p>
    <w:p w:rsidR="00F82F8F" w:rsidRPr="00D14631" w:rsidRDefault="00F82F8F" w:rsidP="00F82F8F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</w:pPr>
      <w:proofErr w:type="gramStart"/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___________________________________________________ «________________________________________» в лице _______________________ ________________________________________________________________, дей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t>ствующего на основании ________________________________, именуемое в дальнейшем «Ис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softHyphen/>
      </w:r>
      <w:r w:rsidRPr="00D14631">
        <w:rPr>
          <w:rFonts w:ascii="Times New Roman" w:eastAsia="Times New Roman" w:hAnsi="Times New Roman" w:cs="Times New Roman"/>
          <w:spacing w:val="-1"/>
          <w:sz w:val="20"/>
          <w:szCs w:val="20"/>
          <w:lang w:bidi="ar-SA"/>
        </w:rPr>
        <w:t xml:space="preserve">полнитель», с одной стороны и </w:t>
      </w:r>
      <w:proofErr w:type="gramEnd"/>
    </w:p>
    <w:p w:rsidR="00F82F8F" w:rsidRDefault="002771D0" w:rsidP="00F82F8F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bidi="ar-SA"/>
        </w:rPr>
      </w:pPr>
      <w:proofErr w:type="gramStart"/>
      <w:r w:rsidRPr="00D14631">
        <w:rPr>
          <w:rFonts w:ascii="Times New Roman" w:eastAsia="Times New Roman" w:hAnsi="Times New Roman" w:cs="Times New Roman"/>
          <w:spacing w:val="-2"/>
          <w:sz w:val="20"/>
          <w:szCs w:val="20"/>
          <w:lang w:bidi="ar-SA"/>
        </w:rPr>
        <w:t>_______________________ ________________________________________________________________, дей</w:t>
      </w:r>
      <w:r w:rsidRPr="00D14631">
        <w:rPr>
          <w:rFonts w:ascii="Times New Roman" w:eastAsia="Times New Roman" w:hAnsi="Times New Roman" w:cs="Times New Roman"/>
          <w:sz w:val="20"/>
          <w:szCs w:val="20"/>
          <w:lang w:bidi="ar-SA"/>
        </w:rPr>
        <w:t>ствующего на основании _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_______________________________, именуемое в дальнейшем «Заказчик»</w:t>
      </w:r>
      <w:r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, с другой стороны, именуемые в дальнейшем совместно «Стороны», а по отдельности – «Сторона», в рамках реализации Исполнителем договора оказания услуг, заключенного между АНО «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Мой бизнес» и Исполнителем</w:t>
      </w:r>
      <w:r w:rsidR="00F82F8F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, подписали настоящий акт оказанных услуг по договору, заключенному между Заказчиком и Исполнителем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,</w:t>
      </w:r>
      <w:r w:rsidR="00F82F8F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 xml:space="preserve"> </w:t>
      </w:r>
      <w:r w:rsidR="00F82F8F"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t>о нижеследую</w:t>
      </w:r>
      <w:r w:rsidR="00F82F8F" w:rsidRPr="00D14631">
        <w:rPr>
          <w:rFonts w:ascii="Times New Roman" w:eastAsia="Times New Roman" w:hAnsi="Times New Roman" w:cs="Times New Roman"/>
          <w:spacing w:val="4"/>
          <w:sz w:val="20"/>
          <w:szCs w:val="20"/>
          <w:lang w:bidi="ar-SA"/>
        </w:rPr>
        <w:softHyphen/>
      </w:r>
      <w:r w:rsidR="00F82F8F" w:rsidRPr="00D14631">
        <w:rPr>
          <w:rFonts w:ascii="Times New Roman" w:eastAsia="Times New Roman" w:hAnsi="Times New Roman" w:cs="Times New Roman"/>
          <w:spacing w:val="-7"/>
          <w:sz w:val="20"/>
          <w:szCs w:val="20"/>
          <w:lang w:bidi="ar-SA"/>
        </w:rPr>
        <w:t>щем:</w:t>
      </w:r>
      <w:proofErr w:type="gramEnd"/>
    </w:p>
    <w:p w:rsidR="00F82F8F" w:rsidRPr="00C60158" w:rsidRDefault="00F82F8F" w:rsidP="00F82F8F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 Исполнитель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безвозмездно </w:t>
      </w: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оказал Заказчику следующие услуги:</w:t>
      </w:r>
    </w:p>
    <w:p w:rsidR="00F82F8F" w:rsidRPr="00D14631" w:rsidRDefault="00F82F8F" w:rsidP="00F82F8F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14631">
        <w:rPr>
          <w:rFonts w:ascii="Times New Roman" w:eastAsia="Times New Roman" w:hAnsi="Times New Roman" w:cs="Times New Roman"/>
          <w:spacing w:val="2"/>
          <w:sz w:val="20"/>
          <w:szCs w:val="20"/>
          <w:lang w:bidi="ar-SA"/>
        </w:rPr>
        <w:t>_____________________________________________________________.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bidi="ar-SA"/>
        </w:rPr>
        <w:t xml:space="preserve"> Число услуг _______________.</w:t>
      </w:r>
    </w:p>
    <w:p w:rsidR="00F82F8F" w:rsidRPr="00C60158" w:rsidRDefault="00F82F8F" w:rsidP="00F82F8F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601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 Заказчик претензий по качеству оказанных услуг к Исполнителю не имеет.</w:t>
      </w:r>
    </w:p>
    <w:p w:rsidR="00D14631" w:rsidRPr="002771D0" w:rsidRDefault="002771D0" w:rsidP="002771D0">
      <w:pPr>
        <w:shd w:val="clear" w:color="auto" w:fill="FFFFFF"/>
        <w:autoSpaceDE w:val="0"/>
        <w:autoSpaceDN w:val="0"/>
        <w:adjustRightInd w:val="0"/>
        <w:spacing w:before="250" w:line="269" w:lineRule="exact"/>
        <w:ind w:left="67" w:firstLine="49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D14631" w:rsidRPr="002771D0" w:rsidSect="00D14631">
          <w:pgSz w:w="11909" w:h="16834"/>
          <w:pgMar w:top="568" w:right="389" w:bottom="360" w:left="993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ПОДПИСИ СТОРОН</w:t>
      </w:r>
    </w:p>
    <w:p w:rsidR="000258B8" w:rsidRDefault="000258B8" w:rsidP="000258B8">
      <w:pPr>
        <w:pStyle w:val="40"/>
        <w:shd w:val="clear" w:color="auto" w:fill="auto"/>
        <w:spacing w:after="240"/>
        <w:ind w:left="360" w:right="380"/>
      </w:pPr>
      <w:r>
        <w:lastRenderedPageBreak/>
        <w:t>Приложение №5</w:t>
      </w:r>
    </w:p>
    <w:p w:rsidR="000258B8" w:rsidRPr="00753979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258B8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Самозанятого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«Создание благоприятных условий для осуществления деятельности самозанятыми гражданами»</w:t>
      </w:r>
    </w:p>
    <w:p w:rsidR="000258B8" w:rsidRPr="00753979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258B8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0258B8" w:rsidRPr="004C47EB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4C47EB" w:rsidRPr="007F732A" w:rsidTr="00451504">
        <w:tc>
          <w:tcPr>
            <w:tcW w:w="817" w:type="dxa"/>
            <w:vAlign w:val="center"/>
          </w:tcPr>
          <w:p w:rsidR="004C47EB" w:rsidRPr="007F732A" w:rsidRDefault="004C47EB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8080" w:type="dxa"/>
            <w:vAlign w:val="center"/>
          </w:tcPr>
          <w:p w:rsidR="004C47EB" w:rsidRPr="007F732A" w:rsidRDefault="004C47EB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4C47EB" w:rsidRPr="007F732A" w:rsidRDefault="004C47EB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4C47EB" w:rsidRPr="007F732A" w:rsidTr="00451504">
        <w:tc>
          <w:tcPr>
            <w:tcW w:w="817" w:type="dxa"/>
            <w:vAlign w:val="center"/>
          </w:tcPr>
          <w:p w:rsidR="004C47EB" w:rsidRPr="007F732A" w:rsidRDefault="004C47EB" w:rsidP="004C47EB">
            <w:pPr>
              <w:pStyle w:val="a8"/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4C47EB" w:rsidRPr="00E800F9" w:rsidRDefault="004C47EB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популяризации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услуг самозанятого гражданина: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информационной кампании по таргетированной рекламе в социальных сетях информационно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-телекоммуникационной сети «Интернет»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продукции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/услуг самозанятого гражданина 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>(по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 объявлений 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>потенциал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ьно заинтересованной аудитории)</w:t>
            </w:r>
          </w:p>
        </w:tc>
        <w:tc>
          <w:tcPr>
            <w:tcW w:w="1846" w:type="dxa"/>
          </w:tcPr>
          <w:p w:rsidR="004C47EB" w:rsidRPr="007F732A" w:rsidRDefault="004C47EB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C47EB" w:rsidRPr="007F732A" w:rsidTr="00451504">
        <w:tc>
          <w:tcPr>
            <w:tcW w:w="817" w:type="dxa"/>
            <w:vAlign w:val="center"/>
          </w:tcPr>
          <w:p w:rsidR="004C47EB" w:rsidRPr="007F732A" w:rsidRDefault="004C47EB" w:rsidP="004C47EB">
            <w:pPr>
              <w:pStyle w:val="a8"/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6A2A75" w:rsidRPr="006A2A75" w:rsidRDefault="006A2A75" w:rsidP="00451504">
            <w:pPr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47EB" w:rsidRDefault="004C47EB" w:rsidP="00451504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AE1ADF">
              <w:rPr>
                <w:rFonts w:ascii="Times New Roman" w:hAnsi="Times New Roman" w:cs="Times New Roman"/>
                <w:bCs/>
                <w:sz w:val="20"/>
                <w:szCs w:val="20"/>
              </w:rPr>
              <w:t>«SMM-маркетинг. Продвижение бизнеса в социальных сетях»</w:t>
            </w:r>
          </w:p>
          <w:p w:rsidR="006A2A75" w:rsidRPr="006A2A75" w:rsidRDefault="006A2A75" w:rsidP="00451504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6" w:type="dxa"/>
          </w:tcPr>
          <w:p w:rsidR="004C47EB" w:rsidRPr="007F732A" w:rsidRDefault="004C47EB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258B8" w:rsidRPr="00753979" w:rsidRDefault="000258B8" w:rsidP="000258B8">
      <w:pPr>
        <w:widowControl/>
        <w:ind w:firstLine="709"/>
        <w:jc w:val="both"/>
        <w:rPr>
          <w:rFonts w:ascii="Times New Roman" w:eastAsia="Arial Unicode MS" w:hAnsi="Times New Roman" w:cs="Times New Roman"/>
          <w:bCs/>
          <w:iCs/>
        </w:rPr>
      </w:pPr>
    </w:p>
    <w:p w:rsidR="000258B8" w:rsidRPr="00753979" w:rsidRDefault="000258B8" w:rsidP="000258B8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258B8" w:rsidRPr="00753979" w:rsidRDefault="000258B8" w:rsidP="000258B8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гр.</w:t>
      </w:r>
      <w:r w:rsidR="004C47E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РФ серия __________ № __________, выдан «_____»_____________ ___________ года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258B8" w:rsidRPr="00753979" w:rsidRDefault="000258B8" w:rsidP="000258B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___________________________________________________________________________</w:t>
      </w:r>
    </w:p>
    <w:p w:rsidR="000258B8" w:rsidRPr="00753979" w:rsidRDefault="000258B8" w:rsidP="000258B8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Pr="00753979" w:rsidRDefault="000258B8" w:rsidP="000258B8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proofErr w:type="gramEnd"/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</w:t>
      </w:r>
    </w:p>
    <w:p w:rsidR="000258B8" w:rsidRPr="00753979" w:rsidRDefault="000258B8" w:rsidP="000258B8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0258B8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0258B8" w:rsidRPr="00753979" w:rsidRDefault="000258B8" w:rsidP="000258B8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258B8" w:rsidRPr="00753979" w:rsidRDefault="000258B8" w:rsidP="000258B8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справка о постановке на учет Самозанятого 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0258B8" w:rsidRPr="00753979" w:rsidTr="00B11D85">
        <w:tc>
          <w:tcPr>
            <w:tcW w:w="5139" w:type="dxa"/>
          </w:tcPr>
          <w:p w:rsidR="000258B8" w:rsidRPr="00753979" w:rsidRDefault="000258B8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258B8" w:rsidRPr="00753979" w:rsidTr="00B11D85">
        <w:tc>
          <w:tcPr>
            <w:tcW w:w="5139" w:type="dxa"/>
          </w:tcPr>
          <w:p w:rsidR="000258B8" w:rsidRPr="00753979" w:rsidRDefault="000258B8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0258B8" w:rsidRPr="00753979" w:rsidRDefault="000258B8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258B8" w:rsidRDefault="000258B8" w:rsidP="000258B8">
      <w:pPr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A4821" w:rsidRDefault="002A4821" w:rsidP="002A4821">
      <w:pPr>
        <w:pStyle w:val="40"/>
        <w:shd w:val="clear" w:color="auto" w:fill="auto"/>
        <w:spacing w:after="240"/>
        <w:ind w:left="360" w:right="380"/>
      </w:pPr>
      <w:r>
        <w:lastRenderedPageBreak/>
        <w:t>Приложение №6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2A4821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</w:t>
      </w:r>
      <w:r w:rsidRPr="002A482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регионального проекта «Акселерация субъектов малого и среднего бизнеса»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комплексную услугу по направлению деятельности Центра поддержки предпринимательства АНО «Мой бизнес»:</w:t>
      </w:r>
    </w:p>
    <w:p w:rsidR="002A4821" w:rsidRPr="002A4821" w:rsidRDefault="002A4821" w:rsidP="002A482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A4821" w:rsidRP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bdr w:val="single" w:sz="4" w:space="0" w:color="auto"/>
          <w:lang w:eastAsia="en-US" w:bidi="ar-SA"/>
        </w:rPr>
        <w:t xml:space="preserve">     </w:t>
      </w:r>
      <w:r w:rsidRPr="002A482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Комплексная услуга по подтверждению соответствия (необходимые разрешения) продукции субъекта МСП: содействие в приведении продукции в соответствие с необходимыми требованиями (стандартизация, сертификация, необходимые разрешения, патентование); оказание консультационной услуги по вопросам информационного сопровождения деятельности субъекта МСП (справочная и методическая помощь при подготовке документов для проведения работ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 подтверждению соответствия).</w:t>
      </w:r>
    </w:p>
    <w:p w:rsidR="002A4821" w:rsidRPr="00753979" w:rsidRDefault="002A4821" w:rsidP="002A4821">
      <w:pPr>
        <w:widowControl/>
        <w:ind w:firstLine="709"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color w:val="auto"/>
          <w:bdr w:val="single" w:sz="4" w:space="0" w:color="auto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К</w:t>
      </w:r>
      <w:r w:rsidRPr="002A482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омплексная услуга по продвижению продукции и услуг субъекта МСП по различным каналам сбыта: Содействие в популяризации продукции и услуг субъекта МСП (разработка макета и печать полиграфической продукции); Консультационная услуга по вопросам маркетингового сопровождения деятельности субъекта МСП.</w:t>
      </w:r>
    </w:p>
    <w:p w:rsidR="002A4821" w:rsidRPr="00753979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Наименование организации / ИП: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Ф.И.О. руководителя:___________________________________________________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>
        <w:rPr>
          <w:rFonts w:ascii="Times New Roman" w:eastAsia="Arial Unicode MS" w:hAnsi="Times New Roman" w:cs="Times New Roman"/>
          <w:bCs/>
          <w:iCs/>
        </w:rPr>
        <w:t>ОКВЭД:________________________________________________________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Pr="00F82F8F">
        <w:rPr>
          <w:rFonts w:ascii="Times New Roman" w:eastAsia="Arial Unicode MS" w:hAnsi="Times New Roman" w:cs="Times New Roman"/>
          <w:bCs/>
          <w:iCs/>
        </w:rPr>
        <w:t>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адрес/ Фактический адрес:__________________________________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</w:t>
      </w:r>
    </w:p>
    <w:p w:rsidR="002A4821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_______________________________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</w:t>
      </w:r>
      <w:r w:rsidR="00795FEC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почта):_____________________________________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2A4821" w:rsidRPr="00F6591D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заяв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2A482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«Создание условий для легкого страта и комфортного ведения бизнеса»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«Акселерация субъектов малого и среднего бизнеса» (по направлениям деятельности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центра инжиниринга, а также Центра кластерного развития).</w:t>
      </w: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A4821" w:rsidRPr="00753979" w:rsidTr="00B11D85">
        <w:tc>
          <w:tcPr>
            <w:tcW w:w="5139" w:type="dxa"/>
          </w:tcPr>
          <w:p w:rsidR="002A4821" w:rsidRPr="00753979" w:rsidRDefault="002A4821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A4821" w:rsidRPr="00753979" w:rsidTr="00B11D85">
        <w:tc>
          <w:tcPr>
            <w:tcW w:w="5139" w:type="dxa"/>
          </w:tcPr>
          <w:p w:rsidR="002A4821" w:rsidRPr="00753979" w:rsidRDefault="002A4821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2A4821" w:rsidRPr="00753979" w:rsidRDefault="002A4821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176F62" w:rsidRDefault="00176F62" w:rsidP="00285165">
      <w:pPr>
        <w:pStyle w:val="50"/>
        <w:shd w:val="clear" w:color="auto" w:fill="auto"/>
        <w:tabs>
          <w:tab w:val="left" w:leader="underscore" w:pos="5261"/>
          <w:tab w:val="left" w:leader="underscore" w:pos="8071"/>
        </w:tabs>
        <w:spacing w:after="360"/>
        <w:ind w:firstLine="0"/>
        <w:sectPr w:rsidR="00176F62" w:rsidSect="002A4821">
          <w:footerReference w:type="first" r:id="rId11"/>
          <w:pgSz w:w="12240" w:h="15840"/>
          <w:pgMar w:top="567" w:right="822" w:bottom="851" w:left="1111" w:header="0" w:footer="0" w:gutter="0"/>
          <w:cols w:space="720"/>
          <w:noEndnote/>
          <w:docGrid w:linePitch="360"/>
        </w:sectPr>
      </w:pPr>
    </w:p>
    <w:p w:rsidR="00CF4F63" w:rsidRDefault="00CF4F63" w:rsidP="004C47EB">
      <w:pPr>
        <w:pStyle w:val="40"/>
        <w:shd w:val="clear" w:color="auto" w:fill="auto"/>
        <w:spacing w:after="340" w:line="254" w:lineRule="auto"/>
        <w:ind w:left="0" w:right="400"/>
        <w:jc w:val="left"/>
      </w:pPr>
    </w:p>
    <w:sectPr w:rsidR="00CF4F63" w:rsidSect="00CB3BCF">
      <w:pgSz w:w="12240" w:h="15840"/>
      <w:pgMar w:top="919" w:right="1197" w:bottom="2117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85" w:rsidRDefault="00AC5885">
      <w:r>
        <w:separator/>
      </w:r>
    </w:p>
  </w:endnote>
  <w:endnote w:type="continuationSeparator" w:id="0">
    <w:p w:rsidR="00AC5885" w:rsidRDefault="00AC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85" w:rsidRDefault="00B11D8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85" w:rsidRDefault="00AC5885"/>
  </w:footnote>
  <w:footnote w:type="continuationSeparator" w:id="0">
    <w:p w:rsidR="00AC5885" w:rsidRDefault="00AC58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9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3"/>
  </w:num>
  <w:num w:numId="5">
    <w:abstractNumId w:val="26"/>
  </w:num>
  <w:num w:numId="6">
    <w:abstractNumId w:val="32"/>
  </w:num>
  <w:num w:numId="7">
    <w:abstractNumId w:val="11"/>
  </w:num>
  <w:num w:numId="8">
    <w:abstractNumId w:val="22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5"/>
  </w:num>
  <w:num w:numId="14">
    <w:abstractNumId w:val="23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0"/>
  </w:num>
  <w:num w:numId="21">
    <w:abstractNumId w:val="29"/>
  </w:num>
  <w:num w:numId="22">
    <w:abstractNumId w:val="8"/>
  </w:num>
  <w:num w:numId="23">
    <w:abstractNumId w:val="6"/>
  </w:num>
  <w:num w:numId="24">
    <w:abstractNumId w:val="2"/>
  </w:num>
  <w:num w:numId="25">
    <w:abstractNumId w:val="24"/>
  </w:num>
  <w:num w:numId="26">
    <w:abstractNumId w:val="1"/>
  </w:num>
  <w:num w:numId="27">
    <w:abstractNumId w:val="14"/>
  </w:num>
  <w:num w:numId="28">
    <w:abstractNumId w:val="12"/>
  </w:num>
  <w:num w:numId="29">
    <w:abstractNumId w:val="31"/>
  </w:num>
  <w:num w:numId="30">
    <w:abstractNumId w:val="4"/>
  </w:num>
  <w:num w:numId="31">
    <w:abstractNumId w:val="16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3204F"/>
    <w:rsid w:val="00057376"/>
    <w:rsid w:val="00074DE0"/>
    <w:rsid w:val="00092F14"/>
    <w:rsid w:val="000B59CD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70F9"/>
    <w:rsid w:val="00164242"/>
    <w:rsid w:val="00176F62"/>
    <w:rsid w:val="00180D60"/>
    <w:rsid w:val="001B0F4E"/>
    <w:rsid w:val="001B1A4F"/>
    <w:rsid w:val="001C0D77"/>
    <w:rsid w:val="001C4119"/>
    <w:rsid w:val="001C4992"/>
    <w:rsid w:val="001D68E5"/>
    <w:rsid w:val="001F2D59"/>
    <w:rsid w:val="001F5FDD"/>
    <w:rsid w:val="001F6881"/>
    <w:rsid w:val="002227CF"/>
    <w:rsid w:val="0023300D"/>
    <w:rsid w:val="00237ED4"/>
    <w:rsid w:val="00245DC0"/>
    <w:rsid w:val="00254707"/>
    <w:rsid w:val="00261D86"/>
    <w:rsid w:val="0027180B"/>
    <w:rsid w:val="002771D0"/>
    <w:rsid w:val="00281B1E"/>
    <w:rsid w:val="002825FE"/>
    <w:rsid w:val="00285165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41354"/>
    <w:rsid w:val="0036423B"/>
    <w:rsid w:val="0037138A"/>
    <w:rsid w:val="00373A14"/>
    <w:rsid w:val="00396F23"/>
    <w:rsid w:val="003A4E13"/>
    <w:rsid w:val="003B1491"/>
    <w:rsid w:val="003D5608"/>
    <w:rsid w:val="003E0689"/>
    <w:rsid w:val="003F266D"/>
    <w:rsid w:val="003F2A2F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E3D72"/>
    <w:rsid w:val="004F429F"/>
    <w:rsid w:val="005220D2"/>
    <w:rsid w:val="00526969"/>
    <w:rsid w:val="0055772F"/>
    <w:rsid w:val="00566D1A"/>
    <w:rsid w:val="005812F7"/>
    <w:rsid w:val="0058217C"/>
    <w:rsid w:val="005843BD"/>
    <w:rsid w:val="00594ADD"/>
    <w:rsid w:val="00595C2F"/>
    <w:rsid w:val="005A49BA"/>
    <w:rsid w:val="005A5861"/>
    <w:rsid w:val="005A6D0C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91CF3"/>
    <w:rsid w:val="006A2A75"/>
    <w:rsid w:val="006A3B00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2E46"/>
    <w:rsid w:val="00737A08"/>
    <w:rsid w:val="00745FC2"/>
    <w:rsid w:val="00753979"/>
    <w:rsid w:val="00756AB0"/>
    <w:rsid w:val="00757F82"/>
    <w:rsid w:val="00795FEC"/>
    <w:rsid w:val="007A4518"/>
    <w:rsid w:val="007B185C"/>
    <w:rsid w:val="007B26DF"/>
    <w:rsid w:val="007C2E9E"/>
    <w:rsid w:val="007E08CF"/>
    <w:rsid w:val="007E0C06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2312"/>
    <w:rsid w:val="008F048F"/>
    <w:rsid w:val="00904CDB"/>
    <w:rsid w:val="009060EC"/>
    <w:rsid w:val="009268E4"/>
    <w:rsid w:val="00935171"/>
    <w:rsid w:val="0093656C"/>
    <w:rsid w:val="00975681"/>
    <w:rsid w:val="009757B4"/>
    <w:rsid w:val="0099293D"/>
    <w:rsid w:val="009B2A3A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9747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31079"/>
    <w:rsid w:val="00D325FD"/>
    <w:rsid w:val="00D3266A"/>
    <w:rsid w:val="00D7195C"/>
    <w:rsid w:val="00D97C55"/>
    <w:rsid w:val="00DB0DAE"/>
    <w:rsid w:val="00DC2EB9"/>
    <w:rsid w:val="00DC5248"/>
    <w:rsid w:val="00DD14DE"/>
    <w:rsid w:val="00DF0CE8"/>
    <w:rsid w:val="00E16870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304211&amp;dst=100255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04211&amp;dst=10001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DBFD-77FC-4155-B04D-4B88E5FF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13490</Words>
  <Characters>76893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2021-06-15T08:02:00Z</cp:lastPrinted>
  <dcterms:created xsi:type="dcterms:W3CDTF">2021-06-18T07:34:00Z</dcterms:created>
  <dcterms:modified xsi:type="dcterms:W3CDTF">2021-06-18T07:36:00Z</dcterms:modified>
</cp:coreProperties>
</file>