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ED" w:rsidRPr="00133FCC" w:rsidRDefault="00133FCC" w:rsidP="00133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CC">
        <w:rPr>
          <w:rFonts w:ascii="Times New Roman" w:hAnsi="Times New Roman" w:cs="Times New Roman"/>
          <w:b/>
          <w:sz w:val="24"/>
          <w:szCs w:val="24"/>
        </w:rPr>
        <w:t>Графики встреч, заседаний рабочих групп, совещаний партнеров РЦИ за 2018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CE26ED" w:rsidTr="00133FCC">
        <w:tc>
          <w:tcPr>
            <w:tcW w:w="1668" w:type="dxa"/>
          </w:tcPr>
          <w:p w:rsidR="00CE26ED" w:rsidRPr="00133FCC" w:rsidRDefault="00CE26ED" w:rsidP="00A13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03" w:type="dxa"/>
          </w:tcPr>
          <w:p w:rsidR="00CE26ED" w:rsidRPr="00133FCC" w:rsidRDefault="00CE26ED" w:rsidP="00A13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CE26ED" w:rsidTr="00133FCC">
        <w:tc>
          <w:tcPr>
            <w:tcW w:w="1668" w:type="dxa"/>
          </w:tcPr>
          <w:p w:rsidR="00CE26ED" w:rsidRDefault="00CE26ED" w:rsidP="00A1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2A">
              <w:rPr>
                <w:rFonts w:ascii="Times New Roman" w:hAnsi="Times New Roman" w:cs="Times New Roman"/>
                <w:sz w:val="24"/>
                <w:szCs w:val="24"/>
              </w:rPr>
              <w:t>3.04.2018</w:t>
            </w:r>
          </w:p>
        </w:tc>
        <w:tc>
          <w:tcPr>
            <w:tcW w:w="7903" w:type="dxa"/>
          </w:tcPr>
          <w:p w:rsidR="00CE26ED" w:rsidRDefault="00CE26ED" w:rsidP="00A1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5A2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Структурная консультация</w:t>
            </w:r>
          </w:p>
        </w:tc>
      </w:tr>
      <w:tr w:rsidR="00CE26ED" w:rsidTr="00133FCC">
        <w:tc>
          <w:tcPr>
            <w:tcW w:w="1668" w:type="dxa"/>
          </w:tcPr>
          <w:p w:rsidR="00CE26ED" w:rsidRDefault="00CE26ED" w:rsidP="00A1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25.05.2018 </w:t>
            </w:r>
          </w:p>
        </w:tc>
        <w:tc>
          <w:tcPr>
            <w:tcW w:w="7903" w:type="dxa"/>
          </w:tcPr>
          <w:p w:rsidR="00CE26ED" w:rsidRDefault="00CE26ED" w:rsidP="00A1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A3">
              <w:rPr>
                <w:rFonts w:ascii="Times New Roman" w:hAnsi="Times New Roman" w:cs="Times New Roman"/>
                <w:sz w:val="24"/>
                <w:szCs w:val="24"/>
              </w:rPr>
              <w:t>Семинар «Участие субъектов МСП в закупках отдельных видов юридических лиц по федеральному закону № 223-ФЗ»</w:t>
            </w:r>
          </w:p>
        </w:tc>
      </w:tr>
      <w:tr w:rsidR="00CE26ED" w:rsidTr="00133FCC">
        <w:tc>
          <w:tcPr>
            <w:tcW w:w="1668" w:type="dxa"/>
          </w:tcPr>
          <w:p w:rsidR="00CE26ED" w:rsidRDefault="00CE26ED" w:rsidP="00A1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28.06.2018 </w:t>
            </w:r>
          </w:p>
        </w:tc>
        <w:tc>
          <w:tcPr>
            <w:tcW w:w="7903" w:type="dxa"/>
          </w:tcPr>
          <w:p w:rsidR="00CE26ED" w:rsidRDefault="00CE26ED" w:rsidP="00A1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по кооперации при Департаменте экономического развития  </w:t>
            </w:r>
          </w:p>
        </w:tc>
      </w:tr>
      <w:tr w:rsidR="00CE26ED" w:rsidTr="00133FCC">
        <w:tc>
          <w:tcPr>
            <w:tcW w:w="1668" w:type="dxa"/>
          </w:tcPr>
          <w:p w:rsidR="00CE26ED" w:rsidRDefault="00CE26ED" w:rsidP="00A1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6.08.2018 </w:t>
            </w:r>
          </w:p>
        </w:tc>
        <w:tc>
          <w:tcPr>
            <w:tcW w:w="7903" w:type="dxa"/>
          </w:tcPr>
          <w:p w:rsidR="00CE26ED" w:rsidRDefault="00CE26ED" w:rsidP="00A1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«Практический курс «</w:t>
            </w:r>
            <w:r w:rsidRPr="00A01DC8">
              <w:rPr>
                <w:rFonts w:ascii="Times New Roman" w:hAnsi="Times New Roman" w:cs="Times New Roman"/>
                <w:sz w:val="24"/>
                <w:szCs w:val="24"/>
              </w:rPr>
              <w:t>Все изменения и практика закупок по законам № 44-ФЗ и 223-ФЗ: от технического задания и поддержки малого бизнеса до электронизации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26ED" w:rsidTr="00133FCC">
        <w:tc>
          <w:tcPr>
            <w:tcW w:w="1668" w:type="dxa"/>
          </w:tcPr>
          <w:p w:rsidR="00CE26ED" w:rsidRDefault="00133FCC" w:rsidP="00A1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7903" w:type="dxa"/>
          </w:tcPr>
          <w:p w:rsidR="00CE26ED" w:rsidRDefault="00133FCC" w:rsidP="00A1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«Реверсивный инжиниринг </w:t>
            </w:r>
            <w:r w:rsidRPr="00133FCC">
              <w:rPr>
                <w:rFonts w:ascii="Times New Roman" w:hAnsi="Times New Roman" w:cs="Times New Roman"/>
                <w:sz w:val="24"/>
                <w:szCs w:val="24"/>
              </w:rPr>
              <w:t>для производственных МСП Вологодской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рамках МСПК-3</w:t>
            </w:r>
            <w:bookmarkStart w:id="0" w:name="_GoBack"/>
            <w:bookmarkEnd w:id="0"/>
          </w:p>
        </w:tc>
      </w:tr>
    </w:tbl>
    <w:p w:rsidR="00115A2A" w:rsidRDefault="00115A2A" w:rsidP="00A134A3">
      <w:pPr>
        <w:rPr>
          <w:rFonts w:ascii="Times New Roman" w:hAnsi="Times New Roman" w:cs="Times New Roman"/>
          <w:sz w:val="24"/>
          <w:szCs w:val="24"/>
        </w:rPr>
      </w:pPr>
    </w:p>
    <w:p w:rsidR="00A02EB8" w:rsidRPr="00A02EB8" w:rsidRDefault="00A02EB8" w:rsidP="00A02EB8">
      <w:pPr>
        <w:rPr>
          <w:rFonts w:ascii="Times New Roman" w:hAnsi="Times New Roman" w:cs="Times New Roman"/>
          <w:sz w:val="24"/>
          <w:szCs w:val="24"/>
        </w:rPr>
      </w:pPr>
    </w:p>
    <w:sectPr w:rsidR="00A02EB8" w:rsidRPr="00A02EB8" w:rsidSect="00DF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63D"/>
    <w:multiLevelType w:val="hybridMultilevel"/>
    <w:tmpl w:val="382C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4343"/>
    <w:multiLevelType w:val="hybridMultilevel"/>
    <w:tmpl w:val="908A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B8"/>
    <w:rsid w:val="00096C7F"/>
    <w:rsid w:val="00115A2A"/>
    <w:rsid w:val="00117BCF"/>
    <w:rsid w:val="00133FCC"/>
    <w:rsid w:val="00147672"/>
    <w:rsid w:val="00185B19"/>
    <w:rsid w:val="00504C69"/>
    <w:rsid w:val="005B1CA7"/>
    <w:rsid w:val="006871F5"/>
    <w:rsid w:val="006E392F"/>
    <w:rsid w:val="00705837"/>
    <w:rsid w:val="007238AD"/>
    <w:rsid w:val="00837D12"/>
    <w:rsid w:val="008B0671"/>
    <w:rsid w:val="008E3531"/>
    <w:rsid w:val="00913D45"/>
    <w:rsid w:val="009B0722"/>
    <w:rsid w:val="00A01DC8"/>
    <w:rsid w:val="00A02EB8"/>
    <w:rsid w:val="00A134A3"/>
    <w:rsid w:val="00A47141"/>
    <w:rsid w:val="00B62842"/>
    <w:rsid w:val="00BC2EBC"/>
    <w:rsid w:val="00C41FA7"/>
    <w:rsid w:val="00C552F4"/>
    <w:rsid w:val="00CE26ED"/>
    <w:rsid w:val="00D01C98"/>
    <w:rsid w:val="00D11A88"/>
    <w:rsid w:val="00DF2CE2"/>
    <w:rsid w:val="00ED322E"/>
    <w:rsid w:val="00EE4BB1"/>
    <w:rsid w:val="00F2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57228-4E56-4208-90D5-B34112B9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4A3"/>
    <w:pPr>
      <w:ind w:left="720"/>
      <w:contextualSpacing/>
    </w:pPr>
  </w:style>
  <w:style w:type="table" w:styleId="a4">
    <w:name w:val="Table Grid"/>
    <w:basedOn w:val="a1"/>
    <w:uiPriority w:val="59"/>
    <w:rsid w:val="00CE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2018-08-07T06:01:00Z</dcterms:created>
  <dcterms:modified xsi:type="dcterms:W3CDTF">2018-08-07T06:01:00Z</dcterms:modified>
</cp:coreProperties>
</file>