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295" w:rsidRPr="00FB269F" w:rsidRDefault="00575295" w:rsidP="00575295">
      <w:pPr>
        <w:jc w:val="right"/>
        <w:rPr>
          <w:sz w:val="26"/>
          <w:szCs w:val="26"/>
        </w:rPr>
      </w:pPr>
    </w:p>
    <w:p w:rsidR="00416A44" w:rsidRDefault="00416A44" w:rsidP="00416A44">
      <w:pPr>
        <w:ind w:firstLine="708"/>
        <w:jc w:val="right"/>
      </w:pPr>
      <w:r>
        <w:t>Директору АНО «Мой бизнес»</w:t>
      </w:r>
    </w:p>
    <w:p w:rsidR="00575295" w:rsidRDefault="00416A44" w:rsidP="00416A44">
      <w:pPr>
        <w:ind w:firstLine="708"/>
        <w:jc w:val="right"/>
      </w:pPr>
      <w:r>
        <w:t>Д.С. Серебряковой</w:t>
      </w:r>
      <w:bookmarkStart w:id="0" w:name="_GoBack"/>
      <w:bookmarkEnd w:id="0"/>
    </w:p>
    <w:p w:rsidR="000F315D" w:rsidRDefault="000F315D" w:rsidP="000F315D">
      <w:pPr>
        <w:ind w:firstLine="708"/>
        <w:jc w:val="center"/>
      </w:pP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801B0E">
        <w:rPr>
          <w:szCs w:val="22"/>
        </w:rPr>
        <w:t>01.04.2</w:t>
      </w:r>
      <w:r w:rsidR="007013B2">
        <w:rPr>
          <w:szCs w:val="22"/>
        </w:rPr>
        <w:t>0</w:t>
      </w:r>
      <w:r w:rsidR="00801B0E">
        <w:rPr>
          <w:szCs w:val="22"/>
        </w:rPr>
        <w:t>13 № 339</w:t>
      </w:r>
      <w:r w:rsidR="001C70DF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0F315D"/>
    <w:rsid w:val="001C70DF"/>
    <w:rsid w:val="002223ED"/>
    <w:rsid w:val="00416A44"/>
    <w:rsid w:val="00575295"/>
    <w:rsid w:val="006C1413"/>
    <w:rsid w:val="007013B2"/>
    <w:rsid w:val="00801B0E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15</cp:revision>
  <cp:lastPrinted>2019-06-18T05:34:00Z</cp:lastPrinted>
  <dcterms:created xsi:type="dcterms:W3CDTF">2018-11-13T14:29:00Z</dcterms:created>
  <dcterms:modified xsi:type="dcterms:W3CDTF">2021-07-29T11:50:00Z</dcterms:modified>
</cp:coreProperties>
</file>