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7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Мониторинг обращений предпринимателей </w:t>
      </w:r>
    </w:p>
    <w:p w:rsidR="00DA3E27" w:rsidRPr="00D43039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D43039">
        <w:rPr>
          <w:sz w:val="22"/>
          <w:szCs w:val="22"/>
        </w:rPr>
        <w:t>Региональный интегрированный центр</w:t>
      </w:r>
      <w:r>
        <w:rPr>
          <w:sz w:val="22"/>
          <w:szCs w:val="22"/>
        </w:rPr>
        <w:t xml:space="preserve"> </w:t>
      </w:r>
      <w:r w:rsidR="00D43039">
        <w:rPr>
          <w:sz w:val="22"/>
          <w:szCs w:val="22"/>
        </w:rPr>
        <w:t xml:space="preserve">за </w:t>
      </w:r>
      <w:r w:rsidR="00D43039">
        <w:rPr>
          <w:sz w:val="22"/>
          <w:szCs w:val="22"/>
          <w:lang w:val="en-US"/>
        </w:rPr>
        <w:t>I</w:t>
      </w:r>
      <w:r w:rsidR="00D43039" w:rsidRPr="00D43039">
        <w:rPr>
          <w:sz w:val="22"/>
          <w:szCs w:val="22"/>
        </w:rPr>
        <w:t xml:space="preserve"> </w:t>
      </w:r>
      <w:r w:rsidR="00D43039">
        <w:rPr>
          <w:sz w:val="22"/>
          <w:szCs w:val="22"/>
        </w:rPr>
        <w:t>квартал 2016 года.</w:t>
      </w:r>
      <w:bookmarkStart w:id="0" w:name="_GoBack"/>
      <w:bookmarkEnd w:id="0"/>
    </w:p>
    <w:p w:rsidR="00DA3E27" w:rsidRDefault="00DA3E27" w:rsidP="00DA3E27">
      <w:pPr>
        <w:jc w:val="right"/>
        <w:rPr>
          <w:sz w:val="22"/>
          <w:szCs w:val="2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275"/>
        <w:gridCol w:w="1390"/>
        <w:gridCol w:w="2012"/>
        <w:gridCol w:w="1985"/>
        <w:gridCol w:w="2127"/>
        <w:gridCol w:w="2268"/>
      </w:tblGrid>
      <w:tr w:rsidR="00DA3E27" w:rsidTr="00132C80">
        <w:trPr>
          <w:trHeight w:val="12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135CAA" w:rsidRDefault="00DA3E27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№                                                                                          </w:t>
            </w:r>
            <w:proofErr w:type="gramStart"/>
            <w:r w:rsidRPr="00135CAA">
              <w:rPr>
                <w:bCs/>
                <w:sz w:val="22"/>
                <w:szCs w:val="22"/>
              </w:rPr>
              <w:t>п</w:t>
            </w:r>
            <w:proofErr w:type="gramEnd"/>
            <w:r w:rsidRPr="00135CAA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135CAA" w:rsidRDefault="00DA3E27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Сведения о субъекте малого и среднего предпринимательства - получателя поддержки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135CAA" w:rsidRDefault="00DA3E27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Сведения о предоставленной поддержке</w:t>
            </w:r>
          </w:p>
        </w:tc>
      </w:tr>
      <w:tr w:rsidR="00DA3E27" w:rsidTr="00D43039">
        <w:trPr>
          <w:trHeight w:val="28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27" w:rsidRPr="00135CAA" w:rsidRDefault="00DA3E2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135CAA" w:rsidRDefault="00DA3E27" w:rsidP="00A8052B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Наименование юридического лица или </w:t>
            </w:r>
            <w:r w:rsidR="00A8052B" w:rsidRPr="00135CAA">
              <w:rPr>
                <w:bCs/>
                <w:sz w:val="22"/>
                <w:szCs w:val="22"/>
              </w:rPr>
              <w:t xml:space="preserve">ИП </w:t>
            </w:r>
            <w:r w:rsidRPr="00135CAA">
              <w:rPr>
                <w:bCs/>
                <w:sz w:val="22"/>
                <w:szCs w:val="22"/>
              </w:rPr>
              <w:t>- получателя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135CAA" w:rsidRDefault="00DA3E27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Контактные данные </w:t>
            </w:r>
            <w:r w:rsidRPr="00135CAA">
              <w:rPr>
                <w:bCs/>
                <w:i/>
                <w:iCs/>
                <w:sz w:val="22"/>
                <w:szCs w:val="22"/>
              </w:rPr>
              <w:t>(телефон, факс,</w:t>
            </w:r>
            <w:r w:rsidRPr="00135CAA">
              <w:rPr>
                <w:bCs/>
                <w:i/>
                <w:iCs/>
                <w:sz w:val="22"/>
                <w:szCs w:val="22"/>
              </w:rPr>
              <w:br/>
              <w:t>e-</w:t>
            </w:r>
            <w:proofErr w:type="spellStart"/>
            <w:r w:rsidRPr="00135CAA">
              <w:rPr>
                <w:bCs/>
                <w:i/>
                <w:iCs/>
                <w:sz w:val="22"/>
                <w:szCs w:val="22"/>
              </w:rPr>
              <w:t>mail</w:t>
            </w:r>
            <w:proofErr w:type="spellEnd"/>
            <w:r w:rsidRPr="00135CAA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135CAA" w:rsidRDefault="00DA3E27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Дата обращения</w:t>
            </w:r>
            <w:r w:rsidRPr="00135CAA">
              <w:rPr>
                <w:bCs/>
                <w:sz w:val="22"/>
                <w:szCs w:val="22"/>
              </w:rPr>
              <w:br/>
              <w:t>в центр (</w:t>
            </w:r>
            <w:proofErr w:type="spellStart"/>
            <w:r w:rsidRPr="00135CAA">
              <w:rPr>
                <w:bCs/>
                <w:i/>
                <w:iCs/>
                <w:sz w:val="22"/>
                <w:szCs w:val="22"/>
              </w:rPr>
              <w:t>дд.мм</w:t>
            </w:r>
            <w:proofErr w:type="gramStart"/>
            <w:r w:rsidRPr="00135CAA">
              <w:rPr>
                <w:bCs/>
                <w:i/>
                <w:iCs/>
                <w:sz w:val="22"/>
                <w:szCs w:val="22"/>
              </w:rPr>
              <w:t>.г</w:t>
            </w:r>
            <w:proofErr w:type="gramEnd"/>
            <w:r w:rsidRPr="00135CAA">
              <w:rPr>
                <w:bCs/>
                <w:i/>
                <w:iCs/>
                <w:sz w:val="22"/>
                <w:szCs w:val="22"/>
              </w:rPr>
              <w:t>г</w:t>
            </w:r>
            <w:proofErr w:type="spellEnd"/>
            <w:r w:rsidRPr="00135CAA">
              <w:rPr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135CAA" w:rsidRDefault="00DA3E27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Тип обращения </w:t>
            </w:r>
            <w:r w:rsidRPr="00135CAA">
              <w:rPr>
                <w:bCs/>
                <w:i/>
                <w:iCs/>
                <w:sz w:val="22"/>
                <w:szCs w:val="22"/>
              </w:rPr>
              <w:t>(личное, электронное, по телефону)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135CAA" w:rsidRDefault="00DA3E27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Вид запрашиваемой услуги </w:t>
            </w:r>
            <w:r w:rsidRPr="00135CAA">
              <w:rPr>
                <w:bCs/>
                <w:sz w:val="22"/>
                <w:szCs w:val="22"/>
              </w:rPr>
              <w:br/>
            </w:r>
            <w:r w:rsidRPr="00135CAA">
              <w:rPr>
                <w:bCs/>
                <w:i/>
                <w:iCs/>
                <w:sz w:val="22"/>
                <w:szCs w:val="22"/>
              </w:rPr>
              <w:t>(консультационная поддержка, поиск партнеров,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135CAA" w:rsidRDefault="00DA3E27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Описание запроса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135CAA" w:rsidRDefault="00DA3E27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Проведенная работа по обращению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135CAA" w:rsidRDefault="00DA3E27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Результат оказания услуги </w:t>
            </w:r>
            <w:r w:rsidRPr="00135CAA">
              <w:rPr>
                <w:bCs/>
                <w:sz w:val="22"/>
                <w:szCs w:val="22"/>
              </w:rPr>
              <w:br/>
            </w:r>
            <w:r w:rsidRPr="00135CAA">
              <w:rPr>
                <w:bCs/>
                <w:i/>
                <w:iCs/>
                <w:sz w:val="22"/>
                <w:szCs w:val="22"/>
              </w:rPr>
              <w:t xml:space="preserve">(переведен сайт, маркетинговое исследование, заключен контракт/соглашение </w:t>
            </w:r>
            <w:r w:rsidRPr="00135CAA">
              <w:rPr>
                <w:bCs/>
                <w:i/>
                <w:iCs/>
                <w:sz w:val="22"/>
                <w:szCs w:val="22"/>
              </w:rPr>
              <w:br/>
              <w:t>о намерениях с указанием даты и др.)</w:t>
            </w:r>
          </w:p>
        </w:tc>
      </w:tr>
      <w:tr w:rsidR="00135CAA" w:rsidTr="00D43039">
        <w:trPr>
          <w:trHeight w:val="1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A" w:rsidRPr="00135CAA" w:rsidRDefault="00135CAA" w:rsidP="00D43039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AA" w:rsidRPr="00135CAA" w:rsidRDefault="00135CAA" w:rsidP="0010658D">
            <w:pPr>
              <w:contextualSpacing/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 xml:space="preserve">ИП </w:t>
            </w:r>
            <w:proofErr w:type="spellStart"/>
            <w:r w:rsidRPr="00135CAA">
              <w:rPr>
                <w:sz w:val="22"/>
                <w:szCs w:val="22"/>
              </w:rPr>
              <w:t>Лайпанова</w:t>
            </w:r>
            <w:proofErr w:type="spellEnd"/>
            <w:r w:rsidRPr="00135CAA">
              <w:rPr>
                <w:sz w:val="22"/>
                <w:szCs w:val="22"/>
              </w:rPr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A" w:rsidRPr="00135CAA" w:rsidRDefault="00135CAA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A" w:rsidRPr="00135CAA" w:rsidRDefault="00135CAA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AA" w:rsidRPr="00135CAA" w:rsidRDefault="00135CAA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по телефону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AA" w:rsidRPr="00135CAA" w:rsidRDefault="00135CAA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AA" w:rsidRPr="00135CAA" w:rsidRDefault="00135CAA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 w:rsidRPr="00135CAA">
              <w:rPr>
                <w:bCs/>
                <w:sz w:val="22"/>
                <w:szCs w:val="22"/>
              </w:rPr>
              <w:t>Меж-региональной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бизнес-миссии в Архангельскую область</w:t>
            </w:r>
          </w:p>
          <w:p w:rsidR="00135CAA" w:rsidRPr="00135CAA" w:rsidRDefault="00135CAA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AA" w:rsidRPr="00135CAA" w:rsidRDefault="00135CAA" w:rsidP="00D43039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</w:rPr>
              <w:t>Предприятием получена программа, а также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о</w:t>
            </w:r>
            <w:r w:rsidRPr="00744D55">
              <w:rPr>
                <w:bCs/>
              </w:rPr>
              <w:t xml:space="preserve">рганизован подбор партнеров в </w:t>
            </w:r>
            <w:proofErr w:type="gramStart"/>
            <w:r w:rsidRPr="00744D55">
              <w:rPr>
                <w:bCs/>
              </w:rPr>
              <w:t>рамках</w:t>
            </w:r>
            <w:proofErr w:type="gramEnd"/>
            <w:r w:rsidRPr="00744D55">
              <w:rPr>
                <w:bCs/>
              </w:rPr>
              <w:t xml:space="preserve"> участия компании в</w:t>
            </w:r>
            <w:r w:rsidR="00D43039">
              <w:rPr>
                <w:bCs/>
              </w:rPr>
              <w:t xml:space="preserve"> бизнес-миссии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A" w:rsidRPr="00135CAA" w:rsidRDefault="00135CAA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Предприятие приняло участие в Межрегиональной </w:t>
            </w:r>
            <w:proofErr w:type="gramStart"/>
            <w:r w:rsidRPr="00135CAA">
              <w:rPr>
                <w:bCs/>
                <w:sz w:val="22"/>
                <w:szCs w:val="22"/>
              </w:rPr>
              <w:t>бизнес-миссии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в Архангельскую область</w:t>
            </w:r>
          </w:p>
          <w:p w:rsidR="00135CAA" w:rsidRPr="00135CAA" w:rsidRDefault="00135CAA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10-12.03.2016 г </w:t>
            </w:r>
          </w:p>
        </w:tc>
      </w:tr>
      <w:tr w:rsidR="00D43039" w:rsidTr="00D43039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39" w:rsidRPr="00135CAA" w:rsidRDefault="00D43039" w:rsidP="00D43039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contextualSpacing/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ООО «Вологодский Иван-чай»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по телефону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 w:rsidRPr="00135CAA">
              <w:rPr>
                <w:bCs/>
                <w:sz w:val="22"/>
                <w:szCs w:val="22"/>
              </w:rPr>
              <w:t>Меж-региональной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бизнес-миссии в Архангельскую область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8E4A84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</w:rPr>
              <w:t>Предприятием получена программа, а также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о</w:t>
            </w:r>
            <w:r w:rsidRPr="00744D55">
              <w:rPr>
                <w:bCs/>
              </w:rPr>
              <w:t xml:space="preserve">рганизован подбор партнеров в </w:t>
            </w:r>
            <w:proofErr w:type="gramStart"/>
            <w:r w:rsidRPr="00744D55">
              <w:rPr>
                <w:bCs/>
              </w:rPr>
              <w:t>рамках</w:t>
            </w:r>
            <w:proofErr w:type="gramEnd"/>
            <w:r w:rsidRPr="00744D55">
              <w:rPr>
                <w:bCs/>
              </w:rPr>
              <w:t xml:space="preserve"> участия компании в</w:t>
            </w:r>
            <w:r>
              <w:rPr>
                <w:bCs/>
              </w:rPr>
              <w:t xml:space="preserve"> бизнес-миссии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Предприятие приняло участие в Межрегиональной </w:t>
            </w:r>
            <w:proofErr w:type="gramStart"/>
            <w:r w:rsidRPr="00135CAA">
              <w:rPr>
                <w:bCs/>
                <w:sz w:val="22"/>
                <w:szCs w:val="22"/>
              </w:rPr>
              <w:t>бизнес-миссии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в Архангельскую область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</w:t>
            </w:r>
          </w:p>
        </w:tc>
      </w:tr>
      <w:tr w:rsidR="00D43039" w:rsidTr="00D43039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39" w:rsidRPr="00135CAA" w:rsidRDefault="00D43039" w:rsidP="00D43039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ООО «</w:t>
            </w:r>
            <w:proofErr w:type="spellStart"/>
            <w:r w:rsidRPr="00135CAA">
              <w:rPr>
                <w:sz w:val="22"/>
                <w:szCs w:val="22"/>
              </w:rPr>
              <w:t>Процион</w:t>
            </w:r>
            <w:proofErr w:type="spellEnd"/>
            <w:r w:rsidRPr="00135CAA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по телефону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 w:rsidRPr="00135CAA">
              <w:rPr>
                <w:bCs/>
                <w:sz w:val="22"/>
                <w:szCs w:val="22"/>
              </w:rPr>
              <w:t>Меж-региональной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бизнес-миссии в Архангельскую область</w:t>
            </w:r>
          </w:p>
          <w:p w:rsidR="00D43039" w:rsidRPr="00135CAA" w:rsidRDefault="00D43039" w:rsidP="0010658D">
            <w:pPr>
              <w:rPr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8E4A84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</w:rPr>
              <w:t>Предприятием получена программа, а также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о</w:t>
            </w:r>
            <w:r w:rsidRPr="00744D55">
              <w:rPr>
                <w:bCs/>
              </w:rPr>
              <w:t xml:space="preserve">рганизован подбор партнеров в </w:t>
            </w:r>
            <w:proofErr w:type="gramStart"/>
            <w:r w:rsidRPr="00744D55">
              <w:rPr>
                <w:bCs/>
              </w:rPr>
              <w:t>рамках</w:t>
            </w:r>
            <w:proofErr w:type="gramEnd"/>
            <w:r w:rsidRPr="00744D55">
              <w:rPr>
                <w:bCs/>
              </w:rPr>
              <w:t xml:space="preserve"> участия компании в</w:t>
            </w:r>
            <w:r>
              <w:rPr>
                <w:bCs/>
              </w:rPr>
              <w:t xml:space="preserve"> бизнес-миссии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Предприятие приняло участие в Межрегиональной </w:t>
            </w:r>
            <w:proofErr w:type="gramStart"/>
            <w:r w:rsidRPr="00135CAA">
              <w:rPr>
                <w:bCs/>
                <w:sz w:val="22"/>
                <w:szCs w:val="22"/>
              </w:rPr>
              <w:t>бизнес-миссии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в Архангельскую область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</w:t>
            </w:r>
          </w:p>
        </w:tc>
      </w:tr>
      <w:tr w:rsidR="00D43039" w:rsidTr="00D43039">
        <w:trPr>
          <w:trHeight w:val="1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39" w:rsidRPr="00135CAA" w:rsidRDefault="00D43039" w:rsidP="00D43039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 xml:space="preserve">ООО «Маслозавод </w:t>
            </w:r>
            <w:proofErr w:type="spellStart"/>
            <w:r w:rsidRPr="00135CAA">
              <w:rPr>
                <w:sz w:val="22"/>
                <w:szCs w:val="22"/>
              </w:rPr>
              <w:t>Тотемский</w:t>
            </w:r>
            <w:proofErr w:type="spellEnd"/>
            <w:r w:rsidRPr="00135CAA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по телефону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 w:rsidRPr="00135CAA">
              <w:rPr>
                <w:bCs/>
                <w:sz w:val="22"/>
                <w:szCs w:val="22"/>
              </w:rPr>
              <w:t>Меж-региональной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бизнес-миссии в Архангельскую область 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8E4A84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</w:rPr>
              <w:t>Предприятием получена программа, а также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о</w:t>
            </w:r>
            <w:r w:rsidRPr="00744D55">
              <w:rPr>
                <w:bCs/>
              </w:rPr>
              <w:t xml:space="preserve">рганизован подбор партнеров в </w:t>
            </w:r>
            <w:proofErr w:type="gramStart"/>
            <w:r w:rsidRPr="00744D55">
              <w:rPr>
                <w:bCs/>
              </w:rPr>
              <w:t>рамках</w:t>
            </w:r>
            <w:proofErr w:type="gramEnd"/>
            <w:r w:rsidRPr="00744D55">
              <w:rPr>
                <w:bCs/>
              </w:rPr>
              <w:t xml:space="preserve"> участия компании в</w:t>
            </w:r>
            <w:r>
              <w:rPr>
                <w:bCs/>
              </w:rPr>
              <w:t xml:space="preserve"> бизнес-миссии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Предприятие приняло участие в Межрегиональной </w:t>
            </w:r>
            <w:proofErr w:type="gramStart"/>
            <w:r w:rsidRPr="00135CAA">
              <w:rPr>
                <w:bCs/>
                <w:sz w:val="22"/>
                <w:szCs w:val="22"/>
              </w:rPr>
              <w:t>бизнес-миссии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в Архангельскую область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</w:t>
            </w:r>
          </w:p>
        </w:tc>
      </w:tr>
      <w:tr w:rsidR="00D43039" w:rsidTr="00D43039">
        <w:trPr>
          <w:trHeight w:val="1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39" w:rsidRPr="00135CAA" w:rsidRDefault="00D43039" w:rsidP="00D43039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ЗАО Кондитерская фабрика»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по телефону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 w:rsidRPr="00135CAA">
              <w:rPr>
                <w:bCs/>
                <w:sz w:val="22"/>
                <w:szCs w:val="22"/>
              </w:rPr>
              <w:t>Меж-региональной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бизнес-миссии в Архангельскую область </w:t>
            </w:r>
          </w:p>
          <w:p w:rsidR="00D43039" w:rsidRPr="00135CAA" w:rsidRDefault="00D43039" w:rsidP="0010658D">
            <w:pPr>
              <w:rPr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8E4A84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</w:rPr>
              <w:t>Предприятием получена программа, а также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о</w:t>
            </w:r>
            <w:r w:rsidRPr="00744D55">
              <w:rPr>
                <w:bCs/>
              </w:rPr>
              <w:t xml:space="preserve">рганизован подбор партнеров в </w:t>
            </w:r>
            <w:proofErr w:type="gramStart"/>
            <w:r w:rsidRPr="00744D55">
              <w:rPr>
                <w:bCs/>
              </w:rPr>
              <w:t>рамках</w:t>
            </w:r>
            <w:proofErr w:type="gramEnd"/>
            <w:r w:rsidRPr="00744D55">
              <w:rPr>
                <w:bCs/>
              </w:rPr>
              <w:t xml:space="preserve"> участия компании в</w:t>
            </w:r>
            <w:r>
              <w:rPr>
                <w:bCs/>
              </w:rPr>
              <w:t xml:space="preserve"> бизнес-миссии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Предприятие приняло участие в Межрегиональной </w:t>
            </w:r>
            <w:proofErr w:type="gramStart"/>
            <w:r w:rsidRPr="00135CAA">
              <w:rPr>
                <w:bCs/>
                <w:sz w:val="22"/>
                <w:szCs w:val="22"/>
              </w:rPr>
              <w:t>бизнес-миссии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в Архангельскую область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</w:t>
            </w:r>
          </w:p>
        </w:tc>
      </w:tr>
      <w:tr w:rsidR="00D43039" w:rsidTr="00D43039">
        <w:trPr>
          <w:trHeight w:val="1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39" w:rsidRPr="00135CAA" w:rsidRDefault="00D43039" w:rsidP="00D43039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 xml:space="preserve">ИП </w:t>
            </w:r>
            <w:proofErr w:type="spellStart"/>
            <w:r w:rsidRPr="00135CAA">
              <w:rPr>
                <w:sz w:val="22"/>
                <w:szCs w:val="22"/>
              </w:rPr>
              <w:t>Кислицына</w:t>
            </w:r>
            <w:proofErr w:type="spellEnd"/>
            <w:r w:rsidRPr="00135CAA">
              <w:rPr>
                <w:sz w:val="22"/>
                <w:szCs w:val="22"/>
              </w:rPr>
              <w:t xml:space="preserve"> М.В. (АТАГ)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по телефону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 w:rsidRPr="00135CAA">
              <w:rPr>
                <w:bCs/>
                <w:sz w:val="22"/>
                <w:szCs w:val="22"/>
              </w:rPr>
              <w:t>Меж-региональной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бизнес-миссии в Архангельскую область 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8E4A84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</w:rPr>
              <w:t>Предприятием получена программа, а также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о</w:t>
            </w:r>
            <w:r w:rsidRPr="00744D55">
              <w:rPr>
                <w:bCs/>
              </w:rPr>
              <w:t xml:space="preserve">рганизован подбор партнеров в </w:t>
            </w:r>
            <w:proofErr w:type="gramStart"/>
            <w:r w:rsidRPr="00744D55">
              <w:rPr>
                <w:bCs/>
              </w:rPr>
              <w:t>рамках</w:t>
            </w:r>
            <w:proofErr w:type="gramEnd"/>
            <w:r w:rsidRPr="00744D55">
              <w:rPr>
                <w:bCs/>
              </w:rPr>
              <w:t xml:space="preserve"> участия компании в</w:t>
            </w:r>
            <w:r>
              <w:rPr>
                <w:bCs/>
              </w:rPr>
              <w:t xml:space="preserve"> бизнес-миссии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Предприятие приняло участие в Межрегиональной </w:t>
            </w:r>
            <w:proofErr w:type="gramStart"/>
            <w:r w:rsidRPr="00135CAA">
              <w:rPr>
                <w:bCs/>
                <w:sz w:val="22"/>
                <w:szCs w:val="22"/>
              </w:rPr>
              <w:t>бизнес-миссии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в Архангельскую область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</w:t>
            </w:r>
          </w:p>
        </w:tc>
      </w:tr>
      <w:tr w:rsidR="00D43039" w:rsidTr="00D43039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39" w:rsidRPr="00135CAA" w:rsidRDefault="00D43039" w:rsidP="00D43039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ИП Яблоков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по телефону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 w:rsidRPr="00135CAA">
              <w:rPr>
                <w:bCs/>
                <w:sz w:val="22"/>
                <w:szCs w:val="22"/>
              </w:rPr>
              <w:t>Меж-региональной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бизнес-миссии в Архангельскую область 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8E4A84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</w:rPr>
              <w:t>Предприятием получена программа, а также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о</w:t>
            </w:r>
            <w:r w:rsidRPr="00744D55">
              <w:rPr>
                <w:bCs/>
              </w:rPr>
              <w:t xml:space="preserve">рганизован подбор партнеров в </w:t>
            </w:r>
            <w:proofErr w:type="gramStart"/>
            <w:r w:rsidRPr="00744D55">
              <w:rPr>
                <w:bCs/>
              </w:rPr>
              <w:t>рамках</w:t>
            </w:r>
            <w:proofErr w:type="gramEnd"/>
            <w:r w:rsidRPr="00744D55">
              <w:rPr>
                <w:bCs/>
              </w:rPr>
              <w:t xml:space="preserve"> участия компании в</w:t>
            </w:r>
            <w:r>
              <w:rPr>
                <w:bCs/>
              </w:rPr>
              <w:t xml:space="preserve"> бизнес-миссии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Предприятие приняло участие в Межрегиональной </w:t>
            </w:r>
            <w:proofErr w:type="gramStart"/>
            <w:r w:rsidRPr="00135CAA">
              <w:rPr>
                <w:bCs/>
                <w:sz w:val="22"/>
                <w:szCs w:val="22"/>
              </w:rPr>
              <w:t>бизнес-миссии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в Архангельскую область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</w:t>
            </w:r>
          </w:p>
        </w:tc>
      </w:tr>
      <w:tr w:rsidR="00D43039" w:rsidTr="00D43039">
        <w:trPr>
          <w:trHeight w:val="1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39" w:rsidRPr="00135CAA" w:rsidRDefault="00D43039" w:rsidP="00D43039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СХПК Комбинат «Тепличный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по телефону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 w:rsidRPr="00135CAA">
              <w:rPr>
                <w:bCs/>
                <w:sz w:val="22"/>
                <w:szCs w:val="22"/>
              </w:rPr>
              <w:t>Меж-региональной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бизнес-миссии в Архангельскую область 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8E4A84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</w:rPr>
              <w:t>Предприятием получена программа, а также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о</w:t>
            </w:r>
            <w:r w:rsidRPr="00744D55">
              <w:rPr>
                <w:bCs/>
              </w:rPr>
              <w:t xml:space="preserve">рганизован подбор партнеров в </w:t>
            </w:r>
            <w:proofErr w:type="gramStart"/>
            <w:r w:rsidRPr="00744D55">
              <w:rPr>
                <w:bCs/>
              </w:rPr>
              <w:t>рамках</w:t>
            </w:r>
            <w:proofErr w:type="gramEnd"/>
            <w:r w:rsidRPr="00744D55">
              <w:rPr>
                <w:bCs/>
              </w:rPr>
              <w:t xml:space="preserve"> участия компании в</w:t>
            </w:r>
            <w:r>
              <w:rPr>
                <w:bCs/>
              </w:rPr>
              <w:t xml:space="preserve"> бизнес-миссии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Предприятие приняло участие в Межрегиональной </w:t>
            </w:r>
            <w:proofErr w:type="gramStart"/>
            <w:r w:rsidRPr="00135CAA">
              <w:rPr>
                <w:bCs/>
                <w:sz w:val="22"/>
                <w:szCs w:val="22"/>
              </w:rPr>
              <w:t>бизнес-миссии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в Архангельскую область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</w:t>
            </w:r>
          </w:p>
        </w:tc>
      </w:tr>
      <w:tr w:rsidR="00D43039" w:rsidTr="00D43039">
        <w:trPr>
          <w:trHeight w:val="1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39" w:rsidRPr="00135CAA" w:rsidRDefault="00D43039" w:rsidP="00D43039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ЗАО «Арсенал вин»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sz w:val="22"/>
                <w:szCs w:val="22"/>
              </w:rPr>
            </w:pPr>
            <w:r w:rsidRPr="00135CAA">
              <w:rPr>
                <w:sz w:val="22"/>
                <w:szCs w:val="22"/>
              </w:rPr>
              <w:t>по телефону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 w:rsidRPr="00135CAA">
              <w:rPr>
                <w:bCs/>
                <w:sz w:val="22"/>
                <w:szCs w:val="22"/>
              </w:rPr>
              <w:t>Меж-региональной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бизнес-миссии в Архангельскую область 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8E4A84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</w:rPr>
              <w:t>Предприятием получена программа, а также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о</w:t>
            </w:r>
            <w:r w:rsidRPr="00744D55">
              <w:rPr>
                <w:bCs/>
              </w:rPr>
              <w:t xml:space="preserve">рганизован подбор партнеров в </w:t>
            </w:r>
            <w:proofErr w:type="gramStart"/>
            <w:r w:rsidRPr="00744D55">
              <w:rPr>
                <w:bCs/>
              </w:rPr>
              <w:t>рамках</w:t>
            </w:r>
            <w:proofErr w:type="gramEnd"/>
            <w:r w:rsidRPr="00744D55">
              <w:rPr>
                <w:bCs/>
              </w:rPr>
              <w:t xml:space="preserve"> участия компании в</w:t>
            </w:r>
            <w:r>
              <w:rPr>
                <w:bCs/>
              </w:rPr>
              <w:t xml:space="preserve"> бизнес-миссии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 xml:space="preserve">Предприятие приняло участие в Межрегиональной </w:t>
            </w:r>
            <w:proofErr w:type="gramStart"/>
            <w:r w:rsidRPr="00135CAA">
              <w:rPr>
                <w:bCs/>
                <w:sz w:val="22"/>
                <w:szCs w:val="22"/>
              </w:rPr>
              <w:t>бизнес-миссии</w:t>
            </w:r>
            <w:proofErr w:type="gramEnd"/>
            <w:r w:rsidRPr="00135CAA">
              <w:rPr>
                <w:bCs/>
                <w:sz w:val="22"/>
                <w:szCs w:val="22"/>
              </w:rPr>
              <w:t xml:space="preserve"> в Архангельскую область</w:t>
            </w:r>
          </w:p>
          <w:p w:rsidR="00D43039" w:rsidRPr="00135CAA" w:rsidRDefault="00D43039" w:rsidP="0010658D">
            <w:pPr>
              <w:jc w:val="center"/>
              <w:rPr>
                <w:bCs/>
                <w:sz w:val="22"/>
                <w:szCs w:val="22"/>
              </w:rPr>
            </w:pPr>
            <w:r w:rsidRPr="00135CAA">
              <w:rPr>
                <w:bCs/>
                <w:sz w:val="22"/>
                <w:szCs w:val="22"/>
              </w:rPr>
              <w:t>10-12.03.2016 г</w:t>
            </w:r>
          </w:p>
        </w:tc>
      </w:tr>
    </w:tbl>
    <w:p w:rsidR="002126F4" w:rsidRDefault="002126F4"/>
    <w:sectPr w:rsidR="002126F4" w:rsidSect="00DA3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E27"/>
    <w:rsid w:val="00000E2B"/>
    <w:rsid w:val="00132C80"/>
    <w:rsid w:val="00135CAA"/>
    <w:rsid w:val="00167528"/>
    <w:rsid w:val="002126F4"/>
    <w:rsid w:val="0029767D"/>
    <w:rsid w:val="005C594B"/>
    <w:rsid w:val="005C722B"/>
    <w:rsid w:val="006330B1"/>
    <w:rsid w:val="00646C35"/>
    <w:rsid w:val="0073637A"/>
    <w:rsid w:val="00764FBC"/>
    <w:rsid w:val="00887714"/>
    <w:rsid w:val="008C73AE"/>
    <w:rsid w:val="00A8052B"/>
    <w:rsid w:val="00C028CC"/>
    <w:rsid w:val="00CD4C24"/>
    <w:rsid w:val="00D43039"/>
    <w:rsid w:val="00DA3E27"/>
    <w:rsid w:val="00EE4558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E27"/>
  </w:style>
  <w:style w:type="paragraph" w:styleId="a3">
    <w:name w:val="Normal (Web)"/>
    <w:basedOn w:val="a"/>
    <w:uiPriority w:val="99"/>
    <w:semiHidden/>
    <w:unhideWhenUsed/>
    <w:rsid w:val="007363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3637A"/>
    <w:rPr>
      <w:b/>
      <w:bCs/>
    </w:rPr>
  </w:style>
  <w:style w:type="character" w:styleId="a5">
    <w:name w:val="Emphasis"/>
    <w:basedOn w:val="a0"/>
    <w:uiPriority w:val="20"/>
    <w:qFormat/>
    <w:rsid w:val="007363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Windows User</cp:lastModifiedBy>
  <cp:revision>6</cp:revision>
  <cp:lastPrinted>2017-04-06T11:39:00Z</cp:lastPrinted>
  <dcterms:created xsi:type="dcterms:W3CDTF">2016-03-15T09:23:00Z</dcterms:created>
  <dcterms:modified xsi:type="dcterms:W3CDTF">2017-04-06T11:47:00Z</dcterms:modified>
</cp:coreProperties>
</file>