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4C0933" w:rsidRPr="008F1F97" w:rsidRDefault="004C0933" w:rsidP="004C0933">
            <w:pPr>
              <w:jc w:val="left"/>
              <w:rPr>
                <w:rFonts w:cs="Times New Roman"/>
                <w:szCs w:val="28"/>
              </w:rPr>
            </w:pPr>
            <w:r w:rsidRPr="008F1F97">
              <w:rPr>
                <w:rFonts w:cs="Times New Roman"/>
                <w:szCs w:val="28"/>
              </w:rPr>
              <w:t xml:space="preserve">УТВЕРЖДАЮ </w:t>
            </w:r>
          </w:p>
          <w:p w:rsidR="004C0933" w:rsidRDefault="004C0933" w:rsidP="004C0933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АНО «Мой бизнес»</w:t>
            </w:r>
          </w:p>
          <w:p w:rsidR="004C0933" w:rsidRDefault="004C0933" w:rsidP="004C0933">
            <w:pPr>
              <w:jc w:val="left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Д.С. Серебрякова </w:t>
            </w:r>
          </w:p>
          <w:p w:rsidR="004C0933" w:rsidRDefault="004C0933" w:rsidP="004C0933">
            <w:pPr>
              <w:jc w:val="left"/>
              <w:rPr>
                <w:rFonts w:cs="Times New Roman"/>
                <w:szCs w:val="28"/>
              </w:rPr>
            </w:pPr>
          </w:p>
          <w:p w:rsidR="00C557B3" w:rsidRDefault="004C0933" w:rsidP="004C0933">
            <w:pPr>
              <w:jc w:val="left"/>
            </w:pPr>
            <w:r>
              <w:rPr>
                <w:rFonts w:cs="Times New Roman"/>
                <w:szCs w:val="28"/>
              </w:rPr>
              <w:t>«23» мая 2022 года</w:t>
            </w:r>
            <w:r>
              <w:t xml:space="preserve"> </w:t>
            </w:r>
          </w:p>
          <w:p w:rsidR="006125AB" w:rsidRDefault="006125AB" w:rsidP="005D1FCD">
            <w:pPr>
              <w:jc w:val="left"/>
            </w:pPr>
          </w:p>
          <w:p w:rsidR="006125AB" w:rsidRDefault="006125AB" w:rsidP="005D1FCD">
            <w:pPr>
              <w:jc w:val="left"/>
            </w:pPr>
          </w:p>
        </w:tc>
      </w:tr>
    </w:tbl>
    <w:p w:rsidR="001A32FA" w:rsidRDefault="001A32FA" w:rsidP="001A32FA"/>
    <w:p w:rsidR="005D1FCD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:rsidR="004C0933" w:rsidRPr="005D1FCD" w:rsidRDefault="004C0933" w:rsidP="005D1FCD">
      <w:pPr>
        <w:rPr>
          <w:b/>
        </w:rPr>
      </w:pPr>
      <w:r>
        <w:rPr>
          <w:b/>
        </w:rPr>
        <w:t>В АНО «МОЙ БИЗНЕС»</w:t>
      </w:r>
    </w:p>
    <w:p w:rsidR="005D1FCD" w:rsidRPr="005D1FCD" w:rsidRDefault="005D1FCD" w:rsidP="001A32FA">
      <w:pPr>
        <w:jc w:val="both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proofErr w:type="gramStart"/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4C0933">
        <w:t>Автономной некоммерческой организации «Агентство развития предпринимательства Вологодской области «Мой бизнес» (АНО «Мой бизнес»), далее – Организация,</w:t>
      </w:r>
      <w:r w:rsidR="004C0933" w:rsidRPr="00E755BB">
        <w:t xml:space="preserve"> </w:t>
      </w:r>
      <w:r w:rsidRPr="00E92D79">
        <w:t xml:space="preserve"> и </w:t>
      </w:r>
      <w:r w:rsidR="003721D5">
        <w:t>иных</w:t>
      </w:r>
      <w:r w:rsidRPr="00E92D79">
        <w:t xml:space="preserve"> локальных актов </w:t>
      </w:r>
      <w:r w:rsidR="004C0933">
        <w:t>Организации</w:t>
      </w:r>
      <w:r w:rsidRPr="00E92D79">
        <w:t>.</w:t>
      </w:r>
      <w:proofErr w:type="gramEnd"/>
    </w:p>
    <w:p w:rsidR="008B5793" w:rsidRPr="00DB732B" w:rsidRDefault="00045238" w:rsidP="004C093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 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</w:t>
      </w:r>
      <w:r w:rsidR="004C0933">
        <w:rPr>
          <w:rFonts w:eastAsiaTheme="minorHAnsi" w:cs="Times New Roman"/>
          <w:szCs w:val="28"/>
        </w:rPr>
        <w:t>Организации в ходе</w:t>
      </w:r>
      <w:r w:rsidR="00DB732B" w:rsidRPr="00DB732B">
        <w:t xml:space="preserve"> выполнения ими служебных (должностных) обязанностей.</w:t>
      </w:r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</w:t>
      </w:r>
      <w:r w:rsidR="004C0933">
        <w:rPr>
          <w:rFonts w:eastAsiaTheme="minorHAnsi" w:cs="Times New Roman"/>
          <w:szCs w:val="28"/>
        </w:rPr>
        <w:t>Организации</w:t>
      </w:r>
      <w:r w:rsidR="00DB732B">
        <w:rPr>
          <w:rFonts w:eastAsiaTheme="minorHAnsi" w:cs="Times New Roman"/>
          <w:szCs w:val="28"/>
        </w:rPr>
        <w:t xml:space="preserve"> 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</w:t>
      </w:r>
      <w:r w:rsidR="004C0933">
        <w:rPr>
          <w:rFonts w:eastAsiaTheme="minorHAnsi" w:cs="Times New Roman"/>
          <w:szCs w:val="28"/>
        </w:rPr>
        <w:t>Организации</w:t>
      </w:r>
      <w:r>
        <w:t xml:space="preserve"> 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</w:t>
      </w:r>
      <w:r w:rsidR="008026A5">
        <w:rPr>
          <w:sz w:val="28"/>
          <w:szCs w:val="28"/>
        </w:rPr>
        <w:t>путационных</w:t>
      </w:r>
      <w:proofErr w:type="spellEnd"/>
      <w:r w:rsidR="008026A5">
        <w:rPr>
          <w:sz w:val="28"/>
          <w:szCs w:val="28"/>
        </w:rPr>
        <w:t xml:space="preserve"> рисков для </w:t>
      </w:r>
      <w:r w:rsidR="004C0933" w:rsidRPr="004C0933">
        <w:rPr>
          <w:sz w:val="28"/>
          <w:szCs w:val="28"/>
        </w:rPr>
        <w:t>Организации</w:t>
      </w:r>
      <w:r w:rsidRPr="004C0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 xml:space="preserve">защита работника </w:t>
      </w:r>
      <w:r w:rsidR="004C0933">
        <w:rPr>
          <w:rFonts w:eastAsiaTheme="minorHAnsi" w:cs="Times New Roman"/>
          <w:szCs w:val="28"/>
        </w:rPr>
        <w:t>Организации</w:t>
      </w:r>
      <w:r w:rsidR="00BE7B72" w:rsidRPr="00BE7B72">
        <w:rPr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4C0933">
        <w:rPr>
          <w:rFonts w:eastAsiaTheme="minorHAnsi" w:cs="Times New Roman"/>
          <w:szCs w:val="28"/>
        </w:rPr>
        <w:t>Организации</w:t>
      </w:r>
      <w:r w:rsidR="00BE7B72" w:rsidRPr="00BE7B72">
        <w:rPr>
          <w:szCs w:val="28"/>
        </w:rPr>
        <w:t xml:space="preserve"> и урегулирован (предотвращен) </w:t>
      </w:r>
      <w:r w:rsidR="004C0933">
        <w:rPr>
          <w:rFonts w:eastAsiaTheme="minorHAnsi" w:cs="Times New Roman"/>
          <w:szCs w:val="28"/>
        </w:rPr>
        <w:t>Организацией</w:t>
      </w:r>
      <w:r w:rsidR="00BE7B72" w:rsidRPr="00BE7B72">
        <w:rPr>
          <w:szCs w:val="28"/>
        </w:rPr>
        <w:t>.</w:t>
      </w:r>
      <w:r w:rsidR="004C0933">
        <w:rPr>
          <w:szCs w:val="28"/>
        </w:rPr>
        <w:t xml:space="preserve"> </w:t>
      </w:r>
    </w:p>
    <w:p w:rsidR="00BE7B72" w:rsidRDefault="00BE7B72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lastRenderedPageBreak/>
        <w:t xml:space="preserve">Обязанности работника </w:t>
      </w:r>
      <w:r w:rsidR="004C0933">
        <w:rPr>
          <w:b/>
          <w:szCs w:val="28"/>
        </w:rPr>
        <w:t>Организации</w:t>
      </w:r>
      <w:r w:rsidRPr="00F837F1">
        <w:rPr>
          <w:b/>
          <w:szCs w:val="28"/>
        </w:rPr>
        <w:t xml:space="preserve"> 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4C0933" w:rsidRPr="004C0933">
        <w:rPr>
          <w:sz w:val="28"/>
          <w:szCs w:val="28"/>
        </w:rPr>
        <w:t>Организации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 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</w:t>
      </w:r>
      <w:r w:rsidR="004C0933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Работник </w:t>
      </w:r>
      <w:r w:rsidR="004C0933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при выполнении своих должностных обязанностей не должен использовать возможности </w:t>
      </w:r>
      <w:r w:rsidR="004C0933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или допускать их использование в иных целях, помимо предусмотренных учредительными документами </w:t>
      </w:r>
      <w:r w:rsidR="004C0933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</w:t>
      </w:r>
      <w:proofErr w:type="gramEnd"/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4C0933" w:rsidRPr="004C0933">
        <w:rPr>
          <w:b/>
          <w:sz w:val="28"/>
          <w:szCs w:val="28"/>
        </w:rPr>
        <w:t>Организации</w:t>
      </w:r>
    </w:p>
    <w:p w:rsidR="00F837F1" w:rsidRDefault="00F837F1" w:rsidP="008026A5">
      <w:pPr>
        <w:tabs>
          <w:tab w:val="left" w:pos="1380"/>
          <w:tab w:val="center" w:pos="4677"/>
        </w:tabs>
        <w:jc w:val="both"/>
      </w:pPr>
    </w:p>
    <w:p w:rsidR="00C05231" w:rsidRDefault="008026A5" w:rsidP="008026A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должностное лицо, ответственное за противодействие коррупции в </w:t>
      </w:r>
      <w:r w:rsidR="004C0933">
        <w:rPr>
          <w:rFonts w:ascii="Times New Roman" w:hAnsi="Times New Roman"/>
          <w:sz w:val="28"/>
          <w:szCs w:val="22"/>
          <w:lang w:eastAsia="en-US"/>
        </w:rPr>
        <w:t>Организации: специалист по экономической безопасности, а в период его временного отсутствия – юрисконсульт.</w:t>
      </w:r>
    </w:p>
    <w:p w:rsidR="004450C5" w:rsidRPr="003721D5" w:rsidRDefault="004450C5" w:rsidP="00BF7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06C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21D5">
        <w:rPr>
          <w:sz w:val="28"/>
          <w:szCs w:val="28"/>
        </w:rPr>
        <w:t>Порядок уведомления работодателя о конфликте интересов утверждается локальным правовым актом</w:t>
      </w:r>
      <w:r w:rsidR="004C0933">
        <w:rPr>
          <w:sz w:val="28"/>
          <w:szCs w:val="28"/>
        </w:rPr>
        <w:t xml:space="preserve"> Организации</w:t>
      </w:r>
      <w:r w:rsidR="003721D5">
        <w:rPr>
          <w:i/>
          <w:sz w:val="28"/>
          <w:szCs w:val="28"/>
        </w:rPr>
        <w:t>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 xml:space="preserve">урегулирования конфликта интересов в </w:t>
      </w:r>
      <w:r w:rsidR="00D64E8B">
        <w:rPr>
          <w:b/>
        </w:rPr>
        <w:t>Организации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D64E8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</w:t>
      </w:r>
      <w:r w:rsidR="008B6135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</w:t>
      </w:r>
      <w:r w:rsidR="008B6135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</w:t>
      </w:r>
      <w:r w:rsidR="008B6135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пересмотр и изменение функциональных обязанностей работника </w:t>
      </w:r>
      <w:r w:rsidR="008B6135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; </w:t>
      </w:r>
    </w:p>
    <w:p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</w:t>
      </w:r>
      <w:r w:rsidR="008B6135" w:rsidRPr="004C0933">
        <w:rPr>
          <w:sz w:val="28"/>
          <w:szCs w:val="28"/>
        </w:rPr>
        <w:t>Организации</w:t>
      </w:r>
      <w:r w:rsidRPr="00C01A21">
        <w:rPr>
          <w:sz w:val="28"/>
          <w:szCs w:val="28"/>
        </w:rPr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</w:t>
      </w:r>
      <w:r w:rsidR="008B6135" w:rsidRPr="004C0933">
        <w:rPr>
          <w:sz w:val="28"/>
          <w:szCs w:val="28"/>
        </w:rPr>
        <w:t>Организации</w:t>
      </w:r>
      <w:r w:rsidRPr="00E30303">
        <w:rPr>
          <w:sz w:val="28"/>
          <w:szCs w:val="28"/>
        </w:rPr>
        <w:t xml:space="preserve"> от своего личного интереса, порождающего конфликт с интересами </w:t>
      </w:r>
      <w:r w:rsidR="008B6135" w:rsidRPr="004C0933">
        <w:rPr>
          <w:sz w:val="28"/>
          <w:szCs w:val="28"/>
        </w:rPr>
        <w:t>Организации</w:t>
      </w:r>
      <w:r w:rsidR="00BF7556">
        <w:rPr>
          <w:sz w:val="28"/>
          <w:szCs w:val="28"/>
        </w:rPr>
        <w:t>;</w:t>
      </w:r>
      <w:r w:rsidR="008B6135">
        <w:rPr>
          <w:sz w:val="28"/>
          <w:szCs w:val="28"/>
        </w:rPr>
        <w:t xml:space="preserve"> </w:t>
      </w:r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 xml:space="preserve">5.3. При принятии решения о выборе конкретного способа урегулирования конфликта интересов учитывается степень личного интереса работника </w:t>
      </w:r>
      <w:r w:rsidR="008B6135" w:rsidRPr="004C0933">
        <w:rPr>
          <w:rFonts w:eastAsiaTheme="minorHAnsi" w:cs="Times New Roman"/>
          <w:szCs w:val="28"/>
        </w:rPr>
        <w:t>Организации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 w:rsidR="008B6135" w:rsidRPr="004C0933">
        <w:rPr>
          <w:rFonts w:eastAsiaTheme="minorHAnsi" w:cs="Times New Roman"/>
          <w:szCs w:val="28"/>
        </w:rPr>
        <w:t>Организации</w:t>
      </w:r>
      <w:r w:rsidRPr="00C01A21">
        <w:t xml:space="preserve">. </w:t>
      </w:r>
    </w:p>
    <w:p w:rsidR="006125AB" w:rsidRDefault="008B6135" w:rsidP="00C01A21">
      <w:pPr>
        <w:jc w:val="both"/>
      </w:pPr>
      <w:r>
        <w:t xml:space="preserve"> </w:t>
      </w:r>
    </w:p>
    <w:p w:rsidR="00A75C47" w:rsidRDefault="00A75C47" w:rsidP="00A75C47"/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72" w:rsidRDefault="00313372" w:rsidP="00F4667E">
      <w:r>
        <w:separator/>
      </w:r>
    </w:p>
  </w:endnote>
  <w:endnote w:type="continuationSeparator" w:id="0">
    <w:p w:rsidR="00313372" w:rsidRDefault="00313372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72" w:rsidRDefault="00313372" w:rsidP="00F4667E">
      <w:r>
        <w:separator/>
      </w:r>
    </w:p>
  </w:footnote>
  <w:footnote w:type="continuationSeparator" w:id="0">
    <w:p w:rsidR="00313372" w:rsidRDefault="00313372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F7BB0"/>
    <w:rsid w:val="0031217D"/>
    <w:rsid w:val="00312843"/>
    <w:rsid w:val="00313372"/>
    <w:rsid w:val="00324BB6"/>
    <w:rsid w:val="00364A81"/>
    <w:rsid w:val="003721D5"/>
    <w:rsid w:val="00395692"/>
    <w:rsid w:val="003B0AFC"/>
    <w:rsid w:val="003C3F31"/>
    <w:rsid w:val="00414EDC"/>
    <w:rsid w:val="00417E35"/>
    <w:rsid w:val="004325B4"/>
    <w:rsid w:val="00440F7A"/>
    <w:rsid w:val="004450C5"/>
    <w:rsid w:val="0046392B"/>
    <w:rsid w:val="00497542"/>
    <w:rsid w:val="004B538F"/>
    <w:rsid w:val="004C0933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777E"/>
    <w:rsid w:val="008B5793"/>
    <w:rsid w:val="008B6135"/>
    <w:rsid w:val="009251F1"/>
    <w:rsid w:val="00956874"/>
    <w:rsid w:val="009A6C04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66D83"/>
    <w:rsid w:val="00C84925"/>
    <w:rsid w:val="00C909E0"/>
    <w:rsid w:val="00CB055A"/>
    <w:rsid w:val="00CC2BDB"/>
    <w:rsid w:val="00CC3772"/>
    <w:rsid w:val="00CC3CAA"/>
    <w:rsid w:val="00D011DC"/>
    <w:rsid w:val="00D0788B"/>
    <w:rsid w:val="00D600F4"/>
    <w:rsid w:val="00D64E8B"/>
    <w:rsid w:val="00DB732B"/>
    <w:rsid w:val="00DD5A07"/>
    <w:rsid w:val="00DF1586"/>
    <w:rsid w:val="00E30303"/>
    <w:rsid w:val="00E4076A"/>
    <w:rsid w:val="00E475CC"/>
    <w:rsid w:val="00E71F52"/>
    <w:rsid w:val="00F01375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A2A46-C731-47B1-B613-F33759E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Анна Торопилова</cp:lastModifiedBy>
  <cp:revision>3</cp:revision>
  <cp:lastPrinted>2018-06-09T08:28:00Z</cp:lastPrinted>
  <dcterms:created xsi:type="dcterms:W3CDTF">2022-05-21T07:47:00Z</dcterms:created>
  <dcterms:modified xsi:type="dcterms:W3CDTF">2022-06-08T12:17:00Z</dcterms:modified>
</cp:coreProperties>
</file>